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03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ПШТИНА БЕРАНЕ </w:t>
      </w: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50989" w:rsidRDefault="00E50989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50989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</w:t>
      </w:r>
      <w:r w:rsidR="00E509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  <w:r w:rsidR="00E509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Е</w:t>
      </w:r>
      <w:r w:rsidR="00E509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Д</w:t>
      </w:r>
      <w:r w:rsidR="00E509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 w:rsidR="00E509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E509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 </w:t>
      </w:r>
    </w:p>
    <w:p w:rsidR="00670703" w:rsidRPr="00670703" w:rsidRDefault="00670703" w:rsidP="006707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ОДЛУКЕ О ДАВАЊУ САГЛАСНОСТИ НА СТАТУТ ТУРИСТИЧКЕ ОРГАНИЗАЦИЈЕ </w:t>
      </w: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Беране, април 2026. године</w:t>
      </w:r>
    </w:p>
    <w:p w:rsidR="00E50989" w:rsidRDefault="00E50989" w:rsidP="006707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50989" w:rsidRPr="00670703" w:rsidRDefault="00E50989" w:rsidP="006707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6759B" w:rsidRPr="00670703" w:rsidRDefault="0096759B" w:rsidP="006707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>На основу члана 28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Закона о туристичким организацијама („Сл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лист РЦГ  бр.11/04, 46/07, 73/10 , 40/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 xml:space="preserve">11 , 45/14, 42/17 и 27/19), чл.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39 Статута општине Беране(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Службени лист Црне Горе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>-Општински прописи бр.42/18)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члана 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и  члана 23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оснивању Туристичке организације Беране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ужбени 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лист ЦГ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>општински прописи</w:t>
      </w:r>
      <w:r w:rsidR="00335860" w:rsidRPr="0067070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>бр.33/04</w:t>
      </w:r>
      <w:r w:rsidR="00C031E1" w:rsidRPr="0067070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Ск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>упштина  О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пштине Беране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на сјединици одржа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ној дана____________донијела је</w:t>
      </w:r>
    </w:p>
    <w:p w:rsidR="0096759B" w:rsidRPr="00670703" w:rsidRDefault="0096759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75245" w:rsidRPr="00670703" w:rsidRDefault="00B9361B" w:rsidP="00E5098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Д Л У К </w:t>
      </w:r>
      <w:r w:rsidR="00670703"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96759B" w:rsidRPr="00670703" w:rsidRDefault="0096759B" w:rsidP="00E5098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о давању сагласности на Статут Туритичке организације Беране</w:t>
      </w:r>
    </w:p>
    <w:p w:rsidR="00C031E1" w:rsidRPr="00670703" w:rsidRDefault="00C031E1" w:rsidP="0096759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245" w:rsidRPr="00670703" w:rsidRDefault="00670703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C031E1" w:rsidRPr="00670703" w:rsidRDefault="00DF497C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Даје се сагласност на Статут 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Туристичке организације Беране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 xml:space="preserve"> 320 од 13.10.2025.године.</w:t>
      </w:r>
    </w:p>
    <w:p w:rsidR="00875245" w:rsidRDefault="00670703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DF497C" w:rsidRPr="00DF497C" w:rsidRDefault="00DF497C" w:rsidP="00DF497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DF497C">
        <w:rPr>
          <w:rFonts w:ascii="Times New Roman" w:hAnsi="Times New Roman" w:cs="Times New Roman"/>
          <w:sz w:val="24"/>
          <w:szCs w:val="24"/>
          <w:lang w:val="sr-Cyrl-RS"/>
        </w:rPr>
        <w:t xml:space="preserve">Саставни дио ове Одлуке је Статут </w:t>
      </w:r>
      <w:r>
        <w:rPr>
          <w:rFonts w:ascii="Times New Roman" w:hAnsi="Times New Roman" w:cs="Times New Roman"/>
          <w:sz w:val="24"/>
          <w:szCs w:val="24"/>
          <w:lang w:val="sr-Cyrl-RS"/>
        </w:rPr>
        <w:t>из члана 1.</w:t>
      </w:r>
    </w:p>
    <w:p w:rsidR="00DF497C" w:rsidRPr="00670703" w:rsidRDefault="00DF497C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:rsidR="0096759B" w:rsidRDefault="00875245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DF497C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Одлука ступа на с</w:t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нагу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осм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ог дана од </w:t>
      </w:r>
      <w:r w:rsidR="0081775E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објављивања у Службеном листу  Црне Горе-О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пштински прописи</w:t>
      </w:r>
      <w:r w:rsidR="00C031E1" w:rsidRPr="006707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F497C" w:rsidRDefault="00DF497C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497C" w:rsidRDefault="00DF497C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СКУПШТИНА ОПШТИНЕ БЕРАНЕ  </w:t>
      </w: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70703" w:rsidRDefault="00670703" w:rsidP="00E509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70703" w:rsidRDefault="00670703" w:rsidP="00E509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Број: 02-016/26-                                                                     ПРЕДСЈЕДНИЦА СКУПШТИНЕ</w:t>
      </w:r>
    </w:p>
    <w:p w:rsidR="00670703" w:rsidRDefault="007B1018" w:rsidP="00E5098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Беране, _________</w:t>
      </w:r>
      <w:r w:rsidR="006707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2026. године,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</w:t>
      </w:r>
      <w:r w:rsidR="00670703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:rsidR="00670703" w:rsidRPr="00670703" w:rsidRDefault="00670703" w:rsidP="0067070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031E1" w:rsidRPr="00670703" w:rsidRDefault="00C031E1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759B" w:rsidRDefault="0096759B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E7616" w:rsidRPr="00670703" w:rsidRDefault="00BE7616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245" w:rsidRPr="00670703" w:rsidRDefault="00670703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б р а з л </w:t>
      </w:r>
      <w:r w:rsidR="00875245"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о ж е њ е</w:t>
      </w:r>
    </w:p>
    <w:p w:rsidR="00875245" w:rsidRPr="00670703" w:rsidRDefault="009A0BD6" w:rsidP="009A0BD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ОСНОВ:</w:t>
      </w:r>
    </w:p>
    <w:p w:rsidR="0096759B" w:rsidRPr="00670703" w:rsidRDefault="00875245" w:rsidP="008C65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>Правн</w:t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>и основ за доноошење Одлуке о давању саглалсности на статут Туристичке организа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>ције Беране  садрж</w:t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ан је у 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>одредби члана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28  Закона о туристички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>м организацијама ,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>којим је прописано</w:t>
      </w:r>
      <w:r w:rsidR="0075712D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да надлежни орган локалне самоуправе даје сагласност на статут,годишњи програм рада и програме туристичке информативно пропагадне дјелатности,финаннсијски план и финансијски исказ локалне туристичке организације,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 у  одредби члана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39 Статута општине Беране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којим је прописано да  у вршењу послова из  оквира своје надлежности  доноси  Статут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општине,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пословник,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одлуке,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рјешења,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повеље,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препоруке,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планове,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програме и друге акте,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у одредби члана 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13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Одлуке о оснивањ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у Туристичке организације Беране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којим је прописано да  Скупштина Туристи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чке организације  доноси С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татут и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у одредби члана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23 Одлуке о оснивању Туристич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>ке организације Беране,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којим је прописано да  Скупштина  општине као оснивач Туристичке организације даје сагласност на Статут Туристичке организације.</w:t>
      </w:r>
    </w:p>
    <w:p w:rsidR="009A0BD6" w:rsidRPr="00670703" w:rsidRDefault="009A0BD6" w:rsidP="008C657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РАЗЛОГ ДОНОШЕЊА:</w:t>
      </w:r>
    </w:p>
    <w:p w:rsidR="0096759B" w:rsidRPr="00670703" w:rsidRDefault="0096759B" w:rsidP="00215C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Скупштина Туристичке организације на сједници одржано</w:t>
      </w:r>
      <w:r w:rsidR="006357C5" w:rsidRPr="00670703">
        <w:rPr>
          <w:rFonts w:ascii="Times New Roman" w:hAnsi="Times New Roman" w:cs="Times New Roman"/>
          <w:sz w:val="24"/>
          <w:szCs w:val="24"/>
          <w:lang w:val="sr-Cyrl-RS"/>
        </w:rPr>
        <w:t>ј дана 13.10.2025.</w:t>
      </w:r>
      <w:r w:rsidR="006357C5" w:rsidRPr="00670703">
        <w:rPr>
          <w:rFonts w:ascii="Times New Roman" w:hAnsi="Times New Roman" w:cs="Times New Roman"/>
          <w:sz w:val="24"/>
          <w:szCs w:val="24"/>
          <w:lang w:val="sr-Cyrl-ME"/>
        </w:rPr>
        <w:t xml:space="preserve">год.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донијела је 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Статут Туристичке организаци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је Беране бр. </w:t>
      </w:r>
      <w:r w:rsidR="00BE1264" w:rsidRPr="00670703">
        <w:rPr>
          <w:rFonts w:ascii="Times New Roman" w:hAnsi="Times New Roman" w:cs="Times New Roman"/>
          <w:sz w:val="24"/>
          <w:szCs w:val="24"/>
          <w:lang w:val="sr-Cyrl-RS"/>
        </w:rPr>
        <w:t>320</w:t>
      </w:r>
      <w:r w:rsidR="006357C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Разлог за доношење Ст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атута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Туристичке организације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Беране јесте ус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клађивање са одредбама важећег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закона о туристичким организациј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ама ЦГ као и релевантним подзаконским актима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15C0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који уређују об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ласт туризм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а у Црној Гори. У складу са измје</w:t>
      </w:r>
      <w:r w:rsidR="00223976">
        <w:rPr>
          <w:rFonts w:ascii="Times New Roman" w:hAnsi="Times New Roman" w:cs="Times New Roman"/>
          <w:sz w:val="24"/>
          <w:szCs w:val="24"/>
          <w:lang w:val="sr-Cyrl-RS"/>
        </w:rPr>
        <w:t>нама законске регулативе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39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авила се потреба да се постојеће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Стату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т усагласи са новим нормативним рјешењ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нарочито у дијелу који се од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носи на организацију и начин ра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да органа Турист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ичке организације Беране , прецизир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ање надлеж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ности органа управљања и руково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ђења, права, обавезе и одговорности директора , начин финан</w:t>
      </w:r>
      <w:r w:rsidR="00223976">
        <w:rPr>
          <w:rFonts w:ascii="Times New Roman" w:hAnsi="Times New Roman" w:cs="Times New Roman"/>
          <w:sz w:val="24"/>
          <w:szCs w:val="24"/>
          <w:lang w:val="sr-Cyrl-RS"/>
        </w:rPr>
        <w:t>сирања и располагања средствима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, обавезу транспоретног рада и извјештавања к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ао и друга питања од значаја за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законито функционисање организације. Предложеним Статутом врши се додатно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ормирање и прецизираење о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дредби коју уређују унутрашњу организацију , начин одлучивања и одговорности органа чиме зе обезбеђује потпуна усклађеност са законским окв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>иром. Ст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атут има за циљ уна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еђење рада Туристичке организацције Беране, јачање инс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титуционналне одговорности као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и подизање 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нивоа транспарентности у раду  и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иннтер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еса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развоја туризма на локалном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нивоу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41A46" w:rsidRPr="00670703" w:rsidRDefault="00D41A46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на наведено преедлаже се Скупштини општине Беране да донесе Одлуку о 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давању сагласносто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татута Туристичке организације Беране.</w:t>
      </w:r>
    </w:p>
    <w:p w:rsidR="00D41A46" w:rsidRPr="00670703" w:rsidRDefault="009A0BD6" w:rsidP="004D5CE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</w:t>
      </w:r>
    </w:p>
    <w:p w:rsidR="0096759B" w:rsidRPr="0096759B" w:rsidRDefault="0096759B" w:rsidP="00670703">
      <w:pPr>
        <w:rPr>
          <w:lang w:val="sr-Cyrl-RS"/>
        </w:rPr>
      </w:pPr>
    </w:p>
    <w:sectPr w:rsidR="0096759B" w:rsidRPr="009675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9B"/>
    <w:rsid w:val="00172AA1"/>
    <w:rsid w:val="00215C02"/>
    <w:rsid w:val="00223976"/>
    <w:rsid w:val="0029739C"/>
    <w:rsid w:val="002D14E9"/>
    <w:rsid w:val="00335860"/>
    <w:rsid w:val="004D5CE6"/>
    <w:rsid w:val="005C570D"/>
    <w:rsid w:val="006357C5"/>
    <w:rsid w:val="00670703"/>
    <w:rsid w:val="00753084"/>
    <w:rsid w:val="0075712D"/>
    <w:rsid w:val="007B0730"/>
    <w:rsid w:val="007B1018"/>
    <w:rsid w:val="007F26B9"/>
    <w:rsid w:val="0081775E"/>
    <w:rsid w:val="00875245"/>
    <w:rsid w:val="008C6572"/>
    <w:rsid w:val="0096759B"/>
    <w:rsid w:val="009A0BD6"/>
    <w:rsid w:val="00A07077"/>
    <w:rsid w:val="00B9361B"/>
    <w:rsid w:val="00BE1264"/>
    <w:rsid w:val="00BE7616"/>
    <w:rsid w:val="00C031E1"/>
    <w:rsid w:val="00D41A46"/>
    <w:rsid w:val="00DF497C"/>
    <w:rsid w:val="00E24C51"/>
    <w:rsid w:val="00E25764"/>
    <w:rsid w:val="00E5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D518D-7AF4-441C-81C4-29766370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7545-16AA-46F5-8ABF-EAD8318D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12</cp:revision>
  <cp:lastPrinted>2026-04-08T11:03:00Z</cp:lastPrinted>
  <dcterms:created xsi:type="dcterms:W3CDTF">2026-04-06T10:09:00Z</dcterms:created>
  <dcterms:modified xsi:type="dcterms:W3CDTF">2026-04-08T11:03:00Z</dcterms:modified>
</cp:coreProperties>
</file>