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5336" w:rsidRDefault="00355336" w:rsidP="00144099">
      <w:pPr>
        <w:spacing w:line="240" w:lineRule="auto"/>
        <w:jc w:val="both"/>
        <w:rPr>
          <w:rFonts w:ascii="Century Schoolbook" w:hAnsi="Century Schoolbook" w:cs="Arial"/>
          <w:sz w:val="24"/>
          <w:szCs w:val="24"/>
          <w:lang w:val="sr-Cyrl-RS"/>
        </w:rPr>
      </w:pPr>
    </w:p>
    <w:p w:rsidR="00144099" w:rsidRDefault="0062473D" w:rsidP="00144099">
      <w:pPr>
        <w:spacing w:line="240" w:lineRule="auto"/>
        <w:jc w:val="both"/>
        <w:rPr>
          <w:rFonts w:ascii="Century Schoolbook" w:hAnsi="Century Schoolbook" w:cs="Arial"/>
          <w:sz w:val="24"/>
          <w:szCs w:val="24"/>
        </w:rPr>
      </w:pPr>
      <w:r w:rsidRPr="0062473D">
        <w:rPr>
          <w:rFonts w:ascii="Century Schoolbook" w:hAnsi="Century Schoolbook" w:cs="Arial"/>
          <w:sz w:val="24"/>
          <w:szCs w:val="24"/>
        </w:rPr>
        <w:t>Na osnovu</w:t>
      </w:r>
      <w:r>
        <w:rPr>
          <w:rFonts w:ascii="Century Schoolbook" w:hAnsi="Century Schoolbook" w:cs="Arial"/>
          <w:sz w:val="24"/>
          <w:szCs w:val="24"/>
        </w:rPr>
        <w:t xml:space="preserve"> člana 38, stav 1, tačka 2 Zakona o lokalnoj samoupravi (“Sl. list CG”, br. 02/18, 34/19, 38/20, 50/22 i 84/22), člana 33 i člana 39 Statuta opštine Berane (“Sl.list CG</w:t>
      </w:r>
      <w:r w:rsidR="003F7B3D">
        <w:rPr>
          <w:rFonts w:ascii="Century Schoolbook" w:hAnsi="Century Schoolbook" w:cs="Arial"/>
          <w:sz w:val="24"/>
          <w:szCs w:val="24"/>
        </w:rPr>
        <w:t xml:space="preserve"> - </w:t>
      </w:r>
      <w:r w:rsidR="006378D1">
        <w:rPr>
          <w:rFonts w:ascii="Century Schoolbook" w:hAnsi="Century Schoolbook" w:cs="Arial"/>
          <w:sz w:val="24"/>
          <w:szCs w:val="24"/>
        </w:rPr>
        <w:t>O</w:t>
      </w:r>
      <w:r>
        <w:rPr>
          <w:rFonts w:ascii="Century Schoolbook" w:hAnsi="Century Schoolbook" w:cs="Arial"/>
          <w:sz w:val="24"/>
          <w:szCs w:val="24"/>
        </w:rPr>
        <w:t>pštinski propisi</w:t>
      </w:r>
      <w:r w:rsidR="006378D1">
        <w:rPr>
          <w:rFonts w:ascii="Century Schoolbook" w:hAnsi="Century Schoolbook" w:cs="Arial"/>
          <w:sz w:val="24"/>
          <w:szCs w:val="24"/>
        </w:rPr>
        <w:t>”</w:t>
      </w:r>
      <w:r>
        <w:rPr>
          <w:rFonts w:ascii="Century Schoolbook" w:hAnsi="Century Schoolbook" w:cs="Arial"/>
          <w:sz w:val="24"/>
          <w:szCs w:val="24"/>
        </w:rPr>
        <w:t xml:space="preserve"> br.42/18), Skupština opštine Berane, na sjednici održanoj dana </w:t>
      </w:r>
      <w:r w:rsidR="00183354" w:rsidRPr="00183354">
        <w:rPr>
          <w:rFonts w:ascii="Century Schoolbook" w:hAnsi="Century Schoolbook" w:cs="Arial"/>
          <w:b/>
          <w:bCs/>
          <w:sz w:val="24"/>
          <w:szCs w:val="24"/>
          <w:lang w:val="sr-Cyrl-RS"/>
        </w:rPr>
        <w:t xml:space="preserve">24. </w:t>
      </w:r>
      <w:r w:rsidR="00183354" w:rsidRPr="00183354">
        <w:rPr>
          <w:rFonts w:ascii="Century Schoolbook" w:hAnsi="Century Schoolbook" w:cs="Arial"/>
          <w:b/>
          <w:bCs/>
          <w:sz w:val="24"/>
          <w:szCs w:val="24"/>
          <w:lang w:val="sr-Latn-RS"/>
        </w:rPr>
        <w:t>aprila</w:t>
      </w:r>
      <w:r w:rsidRPr="00183354">
        <w:rPr>
          <w:rFonts w:ascii="Century Schoolbook" w:hAnsi="Century Schoolbook" w:cs="Arial"/>
          <w:b/>
          <w:bCs/>
          <w:sz w:val="24"/>
          <w:szCs w:val="24"/>
        </w:rPr>
        <w:t xml:space="preserve"> 2025</w:t>
      </w:r>
      <w:r>
        <w:rPr>
          <w:rFonts w:ascii="Century Schoolbook" w:hAnsi="Century Schoolbook" w:cs="Arial"/>
          <w:sz w:val="24"/>
          <w:szCs w:val="24"/>
        </w:rPr>
        <w:t>.</w:t>
      </w:r>
      <w:r w:rsidR="00DE0462">
        <w:rPr>
          <w:rFonts w:ascii="Century Schoolbook" w:hAnsi="Century Schoolbook" w:cs="Arial"/>
          <w:sz w:val="24"/>
          <w:szCs w:val="24"/>
        </w:rPr>
        <w:t xml:space="preserve"> </w:t>
      </w:r>
      <w:r>
        <w:rPr>
          <w:rFonts w:ascii="Century Schoolbook" w:hAnsi="Century Schoolbook" w:cs="Arial"/>
          <w:sz w:val="24"/>
          <w:szCs w:val="24"/>
        </w:rPr>
        <w:t>godine, donijela je</w:t>
      </w:r>
    </w:p>
    <w:p w:rsidR="003F3565" w:rsidRDefault="003F3565" w:rsidP="00144099">
      <w:pPr>
        <w:spacing w:line="240" w:lineRule="auto"/>
        <w:jc w:val="both"/>
        <w:rPr>
          <w:rFonts w:ascii="Century Schoolbook" w:hAnsi="Century Schoolbook" w:cs="Arial"/>
          <w:sz w:val="24"/>
          <w:szCs w:val="24"/>
        </w:rPr>
      </w:pPr>
    </w:p>
    <w:p w:rsidR="0062473D" w:rsidRPr="0062473D" w:rsidRDefault="0062473D" w:rsidP="00144099">
      <w:pPr>
        <w:spacing w:after="0" w:line="24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 w:rsidRPr="0062473D">
        <w:rPr>
          <w:rFonts w:ascii="Century Schoolbook" w:hAnsi="Century Schoolbook" w:cs="Arial"/>
          <w:b/>
          <w:sz w:val="24"/>
          <w:szCs w:val="24"/>
        </w:rPr>
        <w:t xml:space="preserve">O D L U K </w:t>
      </w:r>
      <w:r w:rsidR="0054745A">
        <w:rPr>
          <w:rFonts w:ascii="Century Schoolbook" w:hAnsi="Century Schoolbook" w:cs="Arial"/>
          <w:b/>
          <w:sz w:val="24"/>
          <w:szCs w:val="24"/>
        </w:rPr>
        <w:t>U</w:t>
      </w:r>
    </w:p>
    <w:p w:rsidR="002C4D1C" w:rsidRDefault="0062473D" w:rsidP="00144099">
      <w:pPr>
        <w:spacing w:after="0" w:line="24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>o</w:t>
      </w:r>
      <w:r w:rsidRPr="0062473D">
        <w:rPr>
          <w:rFonts w:ascii="Century Schoolbook" w:hAnsi="Century Schoolbook" w:cs="Arial"/>
          <w:b/>
          <w:sz w:val="24"/>
          <w:szCs w:val="24"/>
        </w:rPr>
        <w:t xml:space="preserve"> odredjivanju naknada za rad odbornika </w:t>
      </w:r>
      <w:r w:rsidR="00584067">
        <w:rPr>
          <w:rFonts w:ascii="Century Schoolbook" w:hAnsi="Century Schoolbook" w:cs="Arial"/>
          <w:b/>
          <w:sz w:val="24"/>
          <w:szCs w:val="24"/>
        </w:rPr>
        <w:t>u Skupštini opštine Berane</w:t>
      </w:r>
    </w:p>
    <w:p w:rsidR="002168BD" w:rsidRDefault="002168BD" w:rsidP="00144099">
      <w:pPr>
        <w:spacing w:after="0" w:line="240" w:lineRule="auto"/>
        <w:jc w:val="center"/>
        <w:rPr>
          <w:rFonts w:ascii="Century Schoolbook" w:hAnsi="Century Schoolbook" w:cs="Arial"/>
          <w:b/>
          <w:sz w:val="24"/>
          <w:szCs w:val="24"/>
        </w:rPr>
      </w:pPr>
    </w:p>
    <w:p w:rsidR="002168BD" w:rsidRDefault="002168BD" w:rsidP="00144099">
      <w:pPr>
        <w:spacing w:after="0" w:line="24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>Član 1</w:t>
      </w:r>
    </w:p>
    <w:p w:rsidR="002168BD" w:rsidRDefault="002168BD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Ovom Odlukom utvrdjuje se pravo na naknadu za rad odbornika u vršenju odborničke funkcije </w:t>
      </w:r>
      <w:r w:rsidR="00F7420B">
        <w:rPr>
          <w:rFonts w:ascii="Century Schoolbook" w:hAnsi="Century Schoolbook" w:cs="Arial"/>
          <w:sz w:val="24"/>
          <w:szCs w:val="24"/>
        </w:rPr>
        <w:t xml:space="preserve">kao </w:t>
      </w:r>
      <w:r>
        <w:rPr>
          <w:rFonts w:ascii="Century Schoolbook" w:hAnsi="Century Schoolbook" w:cs="Arial"/>
          <w:sz w:val="24"/>
          <w:szCs w:val="24"/>
        </w:rPr>
        <w:t>i  drugih lica koje bira ili imenuje Skupština opštine Berane</w:t>
      </w:r>
      <w:r w:rsidR="00D32BA5">
        <w:rPr>
          <w:rFonts w:ascii="Century Schoolbook" w:hAnsi="Century Schoolbook" w:cs="Arial"/>
          <w:sz w:val="24"/>
          <w:szCs w:val="24"/>
        </w:rPr>
        <w:t xml:space="preserve"> u stalnim radnim tijelima.</w:t>
      </w:r>
    </w:p>
    <w:p w:rsidR="003F3565" w:rsidRDefault="003F3565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sz w:val="24"/>
          <w:szCs w:val="24"/>
        </w:rPr>
      </w:pPr>
    </w:p>
    <w:p w:rsidR="002168BD" w:rsidRDefault="002168BD" w:rsidP="00144099">
      <w:pPr>
        <w:spacing w:after="0" w:line="24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>Član 2</w:t>
      </w:r>
    </w:p>
    <w:p w:rsidR="002168BD" w:rsidRDefault="002168BD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Svi izrazi koji se u ovoj odluci koriste za fizička lica u muškom rodu, podrazumijevaju iste izraze i  u ženskom rodu.</w:t>
      </w:r>
    </w:p>
    <w:p w:rsidR="002168BD" w:rsidRPr="002168BD" w:rsidRDefault="002168BD" w:rsidP="00144099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:rsidR="002168BD" w:rsidRDefault="002168BD" w:rsidP="00144099">
      <w:pPr>
        <w:spacing w:after="0" w:line="24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>Član 3</w:t>
      </w:r>
    </w:p>
    <w:p w:rsidR="002168BD" w:rsidRDefault="002168BD" w:rsidP="00144099">
      <w:pPr>
        <w:spacing w:after="0" w:line="240" w:lineRule="auto"/>
        <w:ind w:firstLine="360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Odbornici Skupštine opštine Berane imaju pravo na naknadu za rad, i  to:</w:t>
      </w:r>
    </w:p>
    <w:p w:rsidR="002168BD" w:rsidRDefault="002168BD" w:rsidP="00144099">
      <w:p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 </w:t>
      </w:r>
    </w:p>
    <w:p w:rsidR="002168BD" w:rsidRPr="00B87756" w:rsidRDefault="002168BD" w:rsidP="00144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 w:cs="Arial"/>
          <w:b/>
          <w:bCs/>
          <w:sz w:val="24"/>
          <w:szCs w:val="24"/>
        </w:rPr>
      </w:pPr>
      <w:r w:rsidRPr="00B87756">
        <w:rPr>
          <w:rFonts w:ascii="Century Schoolbook" w:hAnsi="Century Schoolbook" w:cs="Arial"/>
          <w:sz w:val="24"/>
          <w:szCs w:val="24"/>
        </w:rPr>
        <w:t xml:space="preserve">za vršenje odborničke funkcije – </w:t>
      </w:r>
      <w:r w:rsidRPr="00FE6DA2">
        <w:rPr>
          <w:rFonts w:ascii="Century Schoolbook" w:hAnsi="Century Schoolbook" w:cs="Arial"/>
          <w:sz w:val="24"/>
          <w:szCs w:val="24"/>
        </w:rPr>
        <w:t>odborničk</w:t>
      </w:r>
      <w:r w:rsidR="0061354D" w:rsidRPr="00FE6DA2">
        <w:rPr>
          <w:rFonts w:ascii="Century Schoolbook" w:hAnsi="Century Schoolbook" w:cs="Arial"/>
          <w:sz w:val="24"/>
          <w:szCs w:val="24"/>
        </w:rPr>
        <w:t>a</w:t>
      </w:r>
      <w:r w:rsidRPr="00FE6DA2">
        <w:rPr>
          <w:rFonts w:ascii="Century Schoolbook" w:hAnsi="Century Schoolbook" w:cs="Arial"/>
          <w:sz w:val="24"/>
          <w:szCs w:val="24"/>
        </w:rPr>
        <w:t xml:space="preserve"> </w:t>
      </w:r>
      <w:r w:rsidR="0061354D" w:rsidRPr="00FE6DA2">
        <w:rPr>
          <w:rFonts w:ascii="Century Schoolbook" w:hAnsi="Century Schoolbook" w:cs="Arial"/>
          <w:sz w:val="24"/>
          <w:szCs w:val="24"/>
        </w:rPr>
        <w:t>naknada</w:t>
      </w:r>
    </w:p>
    <w:p w:rsidR="002168BD" w:rsidRPr="00B87756" w:rsidRDefault="002168BD" w:rsidP="00144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 w:rsidRPr="00B87756">
        <w:rPr>
          <w:rFonts w:ascii="Century Schoolbook" w:hAnsi="Century Schoolbook" w:cs="Arial"/>
          <w:sz w:val="24"/>
          <w:szCs w:val="24"/>
        </w:rPr>
        <w:t>za učestvovanje u radu radnih tijela Skupštine</w:t>
      </w:r>
    </w:p>
    <w:p w:rsidR="002168BD" w:rsidRPr="00B87756" w:rsidRDefault="002168BD" w:rsidP="00144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 w:rsidRPr="00B87756">
        <w:rPr>
          <w:rFonts w:ascii="Century Schoolbook" w:hAnsi="Century Schoolbook" w:cs="Arial"/>
          <w:sz w:val="24"/>
          <w:szCs w:val="24"/>
        </w:rPr>
        <w:t xml:space="preserve">naknadu za prisustvovanje </w:t>
      </w:r>
      <w:r w:rsidR="00B87756" w:rsidRPr="00B87756">
        <w:rPr>
          <w:rFonts w:ascii="Century Schoolbook" w:hAnsi="Century Schoolbook" w:cs="Arial"/>
          <w:sz w:val="24"/>
          <w:szCs w:val="24"/>
        </w:rPr>
        <w:t>sklapanju</w:t>
      </w:r>
      <w:r w:rsidRPr="00B87756">
        <w:rPr>
          <w:rFonts w:ascii="Century Schoolbook" w:hAnsi="Century Schoolbook" w:cs="Arial"/>
          <w:sz w:val="24"/>
          <w:szCs w:val="24"/>
        </w:rPr>
        <w:t xml:space="preserve"> braka</w:t>
      </w:r>
    </w:p>
    <w:p w:rsidR="002168BD" w:rsidRPr="00B87756" w:rsidRDefault="002168BD" w:rsidP="00144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  <w:r w:rsidRPr="00B87756">
        <w:rPr>
          <w:rFonts w:ascii="Century Schoolbook" w:hAnsi="Century Schoolbook" w:cs="Arial"/>
          <w:sz w:val="24"/>
          <w:szCs w:val="24"/>
        </w:rPr>
        <w:t>naknadu putnih troškova i  troškova za službeno putovanje</w:t>
      </w:r>
    </w:p>
    <w:p w:rsidR="002168BD" w:rsidRDefault="002168BD" w:rsidP="00144099">
      <w:pPr>
        <w:pStyle w:val="ListParagraph"/>
        <w:spacing w:after="0" w:line="240" w:lineRule="auto"/>
        <w:jc w:val="both"/>
        <w:rPr>
          <w:rFonts w:ascii="Century Schoolbook" w:hAnsi="Century Schoolbook" w:cs="Arial"/>
          <w:sz w:val="24"/>
          <w:szCs w:val="24"/>
        </w:rPr>
      </w:pPr>
    </w:p>
    <w:p w:rsidR="00667CBD" w:rsidRDefault="002168BD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Pod vršenjem odborničke funkcije, u smislu stava 1, alineja 1</w:t>
      </w:r>
      <w:r w:rsidR="00983881">
        <w:rPr>
          <w:rFonts w:ascii="Century Schoolbook" w:hAnsi="Century Schoolbook" w:cs="Arial"/>
          <w:sz w:val="24"/>
          <w:szCs w:val="24"/>
        </w:rPr>
        <w:t xml:space="preserve"> i alineja 2</w:t>
      </w:r>
      <w:r>
        <w:rPr>
          <w:rFonts w:ascii="Century Schoolbook" w:hAnsi="Century Schoolbook" w:cs="Arial"/>
          <w:sz w:val="24"/>
          <w:szCs w:val="24"/>
        </w:rPr>
        <w:t>, ovog člana smatra se prisustvovanje i  učestvovanje u radu Skupštine i  njenih radnih tijela, u skladu sa zakonom, Statutom i  Poslovnikom Skupštine Opštine.</w:t>
      </w:r>
    </w:p>
    <w:p w:rsidR="00144099" w:rsidRPr="00144099" w:rsidRDefault="00144099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sz w:val="24"/>
          <w:szCs w:val="24"/>
        </w:rPr>
      </w:pPr>
    </w:p>
    <w:p w:rsidR="002168BD" w:rsidRDefault="003F3565" w:rsidP="00144099">
      <w:pPr>
        <w:spacing w:after="0" w:line="24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 xml:space="preserve">  </w:t>
      </w:r>
      <w:r w:rsidR="002168BD">
        <w:rPr>
          <w:rFonts w:ascii="Century Schoolbook" w:hAnsi="Century Schoolbook" w:cs="Arial"/>
          <w:b/>
          <w:sz w:val="24"/>
          <w:szCs w:val="24"/>
        </w:rPr>
        <w:t>Član 4</w:t>
      </w:r>
    </w:p>
    <w:p w:rsidR="00E04AFB" w:rsidRDefault="002168BD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Naknada </w:t>
      </w:r>
      <w:r w:rsidR="0042022A">
        <w:rPr>
          <w:rFonts w:ascii="Century Schoolbook" w:hAnsi="Century Schoolbook" w:cs="Arial"/>
          <w:sz w:val="24"/>
          <w:szCs w:val="24"/>
        </w:rPr>
        <w:t xml:space="preserve">za vršenje odborničke funkcije </w:t>
      </w:r>
      <w:r>
        <w:rPr>
          <w:rFonts w:ascii="Century Schoolbook" w:hAnsi="Century Schoolbook" w:cs="Arial"/>
          <w:sz w:val="24"/>
          <w:szCs w:val="24"/>
        </w:rPr>
        <w:t>utvr</w:t>
      </w:r>
      <w:r w:rsidR="00E262C6">
        <w:rPr>
          <w:rFonts w:ascii="Century Schoolbook" w:hAnsi="Century Schoolbook" w:cs="Arial"/>
          <w:sz w:val="24"/>
          <w:szCs w:val="24"/>
        </w:rPr>
        <w:t>đ</w:t>
      </w:r>
      <w:r>
        <w:rPr>
          <w:rFonts w:ascii="Century Schoolbook" w:hAnsi="Century Schoolbook" w:cs="Arial"/>
          <w:sz w:val="24"/>
          <w:szCs w:val="24"/>
        </w:rPr>
        <w:t>uje se u mjesečnom iznosu 50% od minimalne zarade u Crnoj Gori, a za predsjednika odborničkog kluba u iznosu 55% od minimalne zarade u Crnoj Gori.</w:t>
      </w:r>
    </w:p>
    <w:p w:rsidR="00144099" w:rsidRDefault="00144099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sz w:val="24"/>
          <w:szCs w:val="24"/>
        </w:rPr>
      </w:pPr>
    </w:p>
    <w:p w:rsidR="00E04AFB" w:rsidRDefault="00E04AFB" w:rsidP="00144099">
      <w:pPr>
        <w:spacing w:after="0" w:line="240" w:lineRule="auto"/>
        <w:ind w:firstLine="720"/>
        <w:rPr>
          <w:rFonts w:ascii="Century Schoolbook" w:hAnsi="Century Schoolbook" w:cs="Arial"/>
          <w:b/>
          <w:bCs/>
          <w:sz w:val="24"/>
          <w:szCs w:val="24"/>
        </w:rPr>
      </w:pPr>
      <w:r>
        <w:rPr>
          <w:rFonts w:ascii="Century Schoolbook" w:hAnsi="Century Schoolbook" w:cs="Arial"/>
          <w:b/>
          <w:bCs/>
          <w:sz w:val="24"/>
          <w:szCs w:val="24"/>
        </w:rPr>
        <w:t xml:space="preserve">                                                     </w:t>
      </w:r>
      <w:r w:rsidR="003F3565">
        <w:rPr>
          <w:rFonts w:ascii="Century Schoolbook" w:hAnsi="Century Schoolbook" w:cs="Arial"/>
          <w:b/>
          <w:bCs/>
          <w:sz w:val="24"/>
          <w:szCs w:val="24"/>
        </w:rPr>
        <w:t xml:space="preserve">  </w:t>
      </w:r>
      <w:r w:rsidRPr="00E04AFB">
        <w:rPr>
          <w:rFonts w:ascii="Century Schoolbook" w:hAnsi="Century Schoolbook" w:cs="Arial"/>
          <w:b/>
          <w:bCs/>
          <w:sz w:val="24"/>
          <w:szCs w:val="24"/>
        </w:rPr>
        <w:t>Član 5</w:t>
      </w:r>
    </w:p>
    <w:p w:rsidR="005F5C57" w:rsidRPr="00FE6DA2" w:rsidRDefault="005F5C57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 xml:space="preserve">Za prisustvovanje sjednici radnih tijela Skupštine odbornik ima pravo na naknadu u visini od 3% minimalne zarade. </w:t>
      </w:r>
    </w:p>
    <w:p w:rsidR="005F5C57" w:rsidRPr="00FE6DA2" w:rsidRDefault="005F5C57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>U slučaju članstva u više radnih tijela odbornik može u istom mjesecu ostvariti naknadu samo u jednom radnom tijelu.</w:t>
      </w:r>
    </w:p>
    <w:p w:rsidR="005F5C57" w:rsidRPr="00FE6DA2" w:rsidRDefault="00A01E2F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>Odbornici koji su zapošljeni u javnom sektoru ne mogu ostvariti naknadu iz stava 1 ovog člana.</w:t>
      </w:r>
    </w:p>
    <w:p w:rsidR="00A01E2F" w:rsidRDefault="00A01E2F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/>
          <w:sz w:val="24"/>
          <w:szCs w:val="24"/>
        </w:rPr>
      </w:pPr>
    </w:p>
    <w:p w:rsidR="00A01E2F" w:rsidRDefault="00A01E2F" w:rsidP="00144099">
      <w:pPr>
        <w:spacing w:after="0" w:line="240" w:lineRule="auto"/>
        <w:ind w:firstLine="720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>Član 6</w:t>
      </w:r>
    </w:p>
    <w:p w:rsidR="00A01E2F" w:rsidRPr="00FE6DA2" w:rsidRDefault="00A01E2F" w:rsidP="00144099">
      <w:pPr>
        <w:spacing w:after="0" w:line="240" w:lineRule="auto"/>
        <w:ind w:firstLine="720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 xml:space="preserve">Naknada za učešće odbornika u postupku </w:t>
      </w:r>
      <w:r w:rsidR="00B87756" w:rsidRPr="00FE6DA2">
        <w:rPr>
          <w:rFonts w:ascii="Century Schoolbook" w:hAnsi="Century Schoolbook" w:cs="Arial"/>
          <w:bCs/>
          <w:sz w:val="24"/>
          <w:szCs w:val="24"/>
        </w:rPr>
        <w:t>sklapanja</w:t>
      </w:r>
      <w:r w:rsidRPr="00FE6DA2">
        <w:rPr>
          <w:rFonts w:ascii="Century Schoolbook" w:hAnsi="Century Schoolbook" w:cs="Arial"/>
          <w:bCs/>
          <w:sz w:val="24"/>
          <w:szCs w:val="24"/>
        </w:rPr>
        <w:t xml:space="preserve"> braka utvrđuje se u iznosu 5% minimalne zarade u Crnoj Gori.</w:t>
      </w:r>
    </w:p>
    <w:p w:rsidR="00A01E2F" w:rsidRDefault="00A01E2F" w:rsidP="00144099">
      <w:pPr>
        <w:spacing w:after="0" w:line="240" w:lineRule="auto"/>
        <w:ind w:firstLine="720"/>
        <w:rPr>
          <w:rFonts w:ascii="Century Schoolbook" w:hAnsi="Century Schoolbook" w:cs="Arial"/>
          <w:b/>
          <w:sz w:val="24"/>
          <w:szCs w:val="24"/>
        </w:rPr>
      </w:pPr>
    </w:p>
    <w:p w:rsidR="003F3565" w:rsidRDefault="003F3565" w:rsidP="003F3565">
      <w:pPr>
        <w:spacing w:after="0" w:line="240" w:lineRule="auto"/>
        <w:rPr>
          <w:rFonts w:ascii="Century Schoolbook" w:hAnsi="Century Schoolbook" w:cs="Arial"/>
          <w:b/>
          <w:sz w:val="24"/>
          <w:szCs w:val="24"/>
        </w:rPr>
      </w:pPr>
    </w:p>
    <w:p w:rsidR="00A01E2F" w:rsidRDefault="00A01E2F" w:rsidP="00144099">
      <w:pPr>
        <w:spacing w:after="0" w:line="240" w:lineRule="auto"/>
        <w:ind w:firstLine="720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>Član 7</w:t>
      </w:r>
    </w:p>
    <w:p w:rsidR="00A01E2F" w:rsidRPr="00FE6DA2" w:rsidRDefault="00A01E2F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>N</w:t>
      </w:r>
      <w:r w:rsidR="0094130B" w:rsidRPr="00FE6DA2">
        <w:rPr>
          <w:rFonts w:ascii="Century Schoolbook" w:hAnsi="Century Schoolbook" w:cs="Arial"/>
          <w:bCs/>
          <w:sz w:val="24"/>
          <w:szCs w:val="24"/>
        </w:rPr>
        <w:t xml:space="preserve">aknada troškova prevoza za prisustvovanje sjednici Skupštine, sjednici radnog tijela i učestvovanje u postupku zaključenja braka pripada odborniku </w:t>
      </w:r>
      <w:r w:rsidR="0086451B" w:rsidRPr="00FE6DA2">
        <w:rPr>
          <w:rFonts w:ascii="Century Schoolbook" w:hAnsi="Century Schoolbook" w:cs="Arial"/>
          <w:bCs/>
          <w:sz w:val="24"/>
          <w:szCs w:val="24"/>
        </w:rPr>
        <w:t>u visini karte za međugradski ili gradski prevoz.</w:t>
      </w:r>
    </w:p>
    <w:p w:rsidR="001F2DA1" w:rsidRPr="00FE6DA2" w:rsidRDefault="001F2DA1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 xml:space="preserve">Pravo iz stava 1 ovog člana pripada i članovima </w:t>
      </w:r>
      <w:r w:rsidR="004F37A6" w:rsidRPr="00FE6DA2">
        <w:rPr>
          <w:rFonts w:ascii="Century Schoolbook" w:hAnsi="Century Schoolbook" w:cs="Arial"/>
          <w:bCs/>
          <w:sz w:val="24"/>
          <w:szCs w:val="24"/>
        </w:rPr>
        <w:t xml:space="preserve">stalnih </w:t>
      </w:r>
      <w:r w:rsidRPr="00FE6DA2">
        <w:rPr>
          <w:rFonts w:ascii="Century Schoolbook" w:hAnsi="Century Schoolbook" w:cs="Arial"/>
          <w:bCs/>
          <w:sz w:val="24"/>
          <w:szCs w:val="24"/>
        </w:rPr>
        <w:t>radnih tijela koji nijesu odbornici.</w:t>
      </w:r>
    </w:p>
    <w:p w:rsidR="0084028D" w:rsidRPr="00FE6DA2" w:rsidRDefault="0084028D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>Odbornik ima pravo na naknadu troškova za službeno putova</w:t>
      </w:r>
      <w:r w:rsidR="00A72448" w:rsidRPr="00FE6DA2">
        <w:rPr>
          <w:rFonts w:ascii="Century Schoolbook" w:hAnsi="Century Schoolbook" w:cs="Arial"/>
          <w:bCs/>
          <w:sz w:val="24"/>
          <w:szCs w:val="24"/>
        </w:rPr>
        <w:t>nj</w:t>
      </w:r>
      <w:r w:rsidRPr="00FE6DA2">
        <w:rPr>
          <w:rFonts w:ascii="Century Schoolbook" w:hAnsi="Century Schoolbook" w:cs="Arial"/>
          <w:bCs/>
          <w:sz w:val="24"/>
          <w:szCs w:val="24"/>
        </w:rPr>
        <w:t xml:space="preserve">e u zemlji </w:t>
      </w:r>
      <w:r w:rsidR="00A72448" w:rsidRPr="00FE6DA2">
        <w:rPr>
          <w:rFonts w:ascii="Century Schoolbook" w:hAnsi="Century Schoolbook" w:cs="Arial"/>
          <w:bCs/>
          <w:sz w:val="24"/>
          <w:szCs w:val="24"/>
        </w:rPr>
        <w:t xml:space="preserve">i inostranstvu </w:t>
      </w:r>
      <w:r w:rsidRPr="00FE6DA2">
        <w:rPr>
          <w:rFonts w:ascii="Century Schoolbook" w:hAnsi="Century Schoolbook" w:cs="Arial"/>
          <w:bCs/>
          <w:sz w:val="24"/>
          <w:szCs w:val="24"/>
        </w:rPr>
        <w:t xml:space="preserve">kada je po nalogu predsjednika Skupštine upućen van teritorije opštine u skladu sa propisima. </w:t>
      </w:r>
    </w:p>
    <w:p w:rsidR="00A46C60" w:rsidRDefault="0084028D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>Naknada za službeno putovanje odbornika u inostranstvo obračunava se na način na koji su ova pitanja propisana za državne službenike i namještenike.</w:t>
      </w:r>
    </w:p>
    <w:p w:rsidR="00100219" w:rsidRPr="00FE6DA2" w:rsidRDefault="00100219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</w:p>
    <w:p w:rsidR="00A46C60" w:rsidRDefault="00183354" w:rsidP="00144099">
      <w:pPr>
        <w:spacing w:after="0" w:line="24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 xml:space="preserve">          </w:t>
      </w:r>
      <w:r w:rsidR="00A46C60">
        <w:rPr>
          <w:rFonts w:ascii="Century Schoolbook" w:hAnsi="Century Schoolbook" w:cs="Arial"/>
          <w:b/>
          <w:sz w:val="24"/>
          <w:szCs w:val="24"/>
        </w:rPr>
        <w:t xml:space="preserve">Član </w:t>
      </w:r>
      <w:r w:rsidR="00A72448">
        <w:rPr>
          <w:rFonts w:ascii="Century Schoolbook" w:hAnsi="Century Schoolbook" w:cs="Arial"/>
          <w:b/>
          <w:sz w:val="24"/>
          <w:szCs w:val="24"/>
        </w:rPr>
        <w:t>8</w:t>
      </w:r>
    </w:p>
    <w:p w:rsidR="005C425C" w:rsidRPr="00FE6DA2" w:rsidRDefault="000B23CA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 xml:space="preserve">Nakade iz člana 3 stav 1 alineja 1 i 2 neće se isplaćivati </w:t>
      </w:r>
      <w:r w:rsidR="00D54C77" w:rsidRPr="00FE6DA2">
        <w:rPr>
          <w:rFonts w:ascii="Century Schoolbook" w:hAnsi="Century Schoolbook" w:cs="Arial"/>
          <w:bCs/>
          <w:sz w:val="24"/>
          <w:szCs w:val="24"/>
        </w:rPr>
        <w:t xml:space="preserve">odbornicima </w:t>
      </w:r>
      <w:r w:rsidRPr="00FE6DA2">
        <w:rPr>
          <w:rFonts w:ascii="Century Schoolbook" w:hAnsi="Century Schoolbook" w:cs="Arial"/>
          <w:bCs/>
          <w:sz w:val="24"/>
          <w:szCs w:val="24"/>
        </w:rPr>
        <w:t>u slučaj</w:t>
      </w:r>
      <w:r w:rsidR="00100219">
        <w:rPr>
          <w:rFonts w:ascii="Century Schoolbook" w:hAnsi="Century Schoolbook" w:cs="Arial"/>
          <w:bCs/>
          <w:sz w:val="24"/>
          <w:szCs w:val="24"/>
        </w:rPr>
        <w:t>u</w:t>
      </w:r>
      <w:r w:rsidR="00D901C6">
        <w:rPr>
          <w:rFonts w:ascii="Century Schoolbook" w:hAnsi="Century Schoolbook" w:cs="Arial"/>
          <w:bCs/>
          <w:sz w:val="24"/>
          <w:szCs w:val="24"/>
        </w:rPr>
        <w:t xml:space="preserve">  </w:t>
      </w:r>
      <w:r w:rsidR="004C6463">
        <w:rPr>
          <w:rFonts w:ascii="Century Schoolbook" w:hAnsi="Century Schoolbook" w:cs="Arial"/>
          <w:bCs/>
          <w:sz w:val="24"/>
          <w:szCs w:val="24"/>
        </w:rPr>
        <w:t>n</w:t>
      </w:r>
      <w:r w:rsidR="005C425C" w:rsidRPr="00D901C6">
        <w:rPr>
          <w:rFonts w:ascii="Century Schoolbook" w:hAnsi="Century Schoolbook" w:cs="Arial"/>
          <w:bCs/>
          <w:sz w:val="24"/>
          <w:szCs w:val="24"/>
        </w:rPr>
        <w:t>enajavljenog i neopravdanog odsustva sa sjednice Skupštine i sjednice radnih tijela</w:t>
      </w:r>
    </w:p>
    <w:p w:rsidR="00C4384E" w:rsidRDefault="005C425C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 xml:space="preserve">Naknade </w:t>
      </w:r>
      <w:r w:rsidR="00AE63F9" w:rsidRPr="00FE6DA2">
        <w:rPr>
          <w:rFonts w:ascii="Century Schoolbook" w:hAnsi="Century Schoolbook" w:cs="Arial"/>
          <w:bCs/>
          <w:sz w:val="24"/>
          <w:szCs w:val="24"/>
        </w:rPr>
        <w:t xml:space="preserve">se </w:t>
      </w:r>
      <w:r w:rsidRPr="00FE6DA2">
        <w:rPr>
          <w:rFonts w:ascii="Century Schoolbook" w:hAnsi="Century Schoolbook" w:cs="Arial"/>
          <w:bCs/>
          <w:sz w:val="24"/>
          <w:szCs w:val="24"/>
        </w:rPr>
        <w:t xml:space="preserve">neće isplaćivati odbornicima za mjesec u kojem su </w:t>
      </w:r>
      <w:r w:rsidR="00543B70" w:rsidRPr="00FE6DA2">
        <w:rPr>
          <w:rFonts w:ascii="Century Schoolbook" w:hAnsi="Century Schoolbook" w:cs="Arial"/>
          <w:bCs/>
          <w:sz w:val="24"/>
          <w:szCs w:val="24"/>
        </w:rPr>
        <w:t xml:space="preserve">nenajavljeno i neopravdano </w:t>
      </w:r>
      <w:r w:rsidRPr="00FE6DA2">
        <w:rPr>
          <w:rFonts w:ascii="Century Schoolbook" w:hAnsi="Century Schoolbook" w:cs="Arial"/>
          <w:bCs/>
          <w:sz w:val="24"/>
          <w:szCs w:val="24"/>
        </w:rPr>
        <w:t>odsustvovali sa sjednice Skupštine</w:t>
      </w:r>
      <w:r w:rsidR="00C4384E">
        <w:rPr>
          <w:rFonts w:ascii="Century Schoolbook" w:hAnsi="Century Schoolbook" w:cs="Arial"/>
          <w:bCs/>
          <w:sz w:val="24"/>
          <w:szCs w:val="24"/>
        </w:rPr>
        <w:t>.</w:t>
      </w:r>
      <w:r w:rsidRPr="00FE6DA2">
        <w:rPr>
          <w:rFonts w:ascii="Century Schoolbook" w:hAnsi="Century Schoolbook" w:cs="Arial"/>
          <w:bCs/>
          <w:sz w:val="24"/>
          <w:szCs w:val="24"/>
        </w:rPr>
        <w:t xml:space="preserve"> </w:t>
      </w:r>
    </w:p>
    <w:p w:rsidR="009001DE" w:rsidRPr="00FE6DA2" w:rsidRDefault="00C9343B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 xml:space="preserve">Naknade iz </w:t>
      </w:r>
      <w:r w:rsidR="00BB1FF8">
        <w:rPr>
          <w:rFonts w:ascii="Century Schoolbook" w:hAnsi="Century Schoolbook" w:cs="Arial"/>
          <w:bCs/>
          <w:sz w:val="24"/>
          <w:szCs w:val="24"/>
        </w:rPr>
        <w:t xml:space="preserve">člana 3 </w:t>
      </w:r>
      <w:r w:rsidRPr="00FE6DA2">
        <w:rPr>
          <w:rFonts w:ascii="Century Schoolbook" w:hAnsi="Century Schoolbook" w:cs="Arial"/>
          <w:bCs/>
          <w:sz w:val="24"/>
          <w:szCs w:val="24"/>
        </w:rPr>
        <w:t xml:space="preserve">stava 1 </w:t>
      </w:r>
      <w:r w:rsidR="00BB1FF8">
        <w:rPr>
          <w:rFonts w:ascii="Century Schoolbook" w:hAnsi="Century Schoolbook" w:cs="Arial"/>
          <w:bCs/>
          <w:sz w:val="24"/>
          <w:szCs w:val="24"/>
        </w:rPr>
        <w:t xml:space="preserve">alineja 2 </w:t>
      </w:r>
      <w:r w:rsidRPr="00FE6DA2">
        <w:rPr>
          <w:rFonts w:ascii="Century Schoolbook" w:hAnsi="Century Schoolbook" w:cs="Arial"/>
          <w:bCs/>
          <w:sz w:val="24"/>
          <w:szCs w:val="24"/>
        </w:rPr>
        <w:t xml:space="preserve">neće se isplaćivati članovima radnih tijela </w:t>
      </w:r>
      <w:r w:rsidR="00733849" w:rsidRPr="00FE6DA2">
        <w:rPr>
          <w:rFonts w:ascii="Century Schoolbook" w:hAnsi="Century Schoolbook" w:cs="Arial"/>
          <w:bCs/>
          <w:sz w:val="24"/>
          <w:szCs w:val="24"/>
        </w:rPr>
        <w:t xml:space="preserve"> koji nijesu prisustvovali sjednicama radnih tijela. </w:t>
      </w:r>
    </w:p>
    <w:p w:rsidR="00957BF7" w:rsidRPr="00FE6DA2" w:rsidRDefault="009001DE" w:rsidP="00144099">
      <w:pPr>
        <w:spacing w:after="0" w:line="240" w:lineRule="auto"/>
        <w:ind w:firstLine="720"/>
        <w:jc w:val="both"/>
        <w:rPr>
          <w:rFonts w:ascii="Century Schoolbook" w:hAnsi="Century Schoolbook" w:cs="Arial"/>
          <w:bCs/>
          <w:sz w:val="24"/>
          <w:szCs w:val="24"/>
        </w:rPr>
      </w:pPr>
      <w:r w:rsidRPr="00FE6DA2">
        <w:rPr>
          <w:rFonts w:ascii="Century Schoolbook" w:hAnsi="Century Schoolbook" w:cs="Arial"/>
          <w:bCs/>
          <w:sz w:val="24"/>
          <w:szCs w:val="24"/>
        </w:rPr>
        <w:t xml:space="preserve">Odbornik je dužan da </w:t>
      </w:r>
      <w:r w:rsidR="00957BF7" w:rsidRPr="00FE6DA2">
        <w:rPr>
          <w:rFonts w:ascii="Century Schoolbook" w:hAnsi="Century Schoolbook" w:cs="Arial"/>
          <w:bCs/>
          <w:sz w:val="24"/>
          <w:szCs w:val="24"/>
        </w:rPr>
        <w:t>o razlozima odsustvovanja sa sjednice obavijesti predsjedni</w:t>
      </w:r>
      <w:r w:rsidR="00A72448" w:rsidRPr="00FE6DA2">
        <w:rPr>
          <w:rFonts w:ascii="Century Schoolbook" w:hAnsi="Century Schoolbook" w:cs="Arial"/>
          <w:bCs/>
          <w:sz w:val="24"/>
          <w:szCs w:val="24"/>
        </w:rPr>
        <w:t>ka</w:t>
      </w:r>
      <w:r w:rsidR="00957BF7" w:rsidRPr="00FE6DA2">
        <w:rPr>
          <w:rFonts w:ascii="Century Schoolbook" w:hAnsi="Century Schoolbook" w:cs="Arial"/>
          <w:bCs/>
          <w:sz w:val="24"/>
          <w:szCs w:val="24"/>
        </w:rPr>
        <w:t xml:space="preserve"> Skupštine dopisom ili elektronskim putem.</w:t>
      </w:r>
    </w:p>
    <w:p w:rsidR="005C425C" w:rsidRPr="005C425C" w:rsidRDefault="005C425C" w:rsidP="00144099">
      <w:pPr>
        <w:spacing w:after="0" w:line="240" w:lineRule="auto"/>
        <w:rPr>
          <w:rFonts w:ascii="Century Schoolbook" w:hAnsi="Century Schoolbook" w:cs="Arial"/>
          <w:b/>
          <w:sz w:val="24"/>
          <w:szCs w:val="24"/>
        </w:rPr>
      </w:pPr>
    </w:p>
    <w:p w:rsidR="00A515C5" w:rsidRDefault="00183354" w:rsidP="00144099">
      <w:pPr>
        <w:spacing w:after="0" w:line="24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 xml:space="preserve">           </w:t>
      </w:r>
      <w:r w:rsidR="00A515C5">
        <w:rPr>
          <w:rFonts w:ascii="Century Schoolbook" w:hAnsi="Century Schoolbook" w:cs="Arial"/>
          <w:b/>
          <w:sz w:val="24"/>
          <w:szCs w:val="24"/>
        </w:rPr>
        <w:t xml:space="preserve">Član </w:t>
      </w:r>
      <w:r w:rsidR="00A72448">
        <w:rPr>
          <w:rFonts w:ascii="Century Schoolbook" w:hAnsi="Century Schoolbook" w:cs="Arial"/>
          <w:b/>
          <w:sz w:val="24"/>
          <w:szCs w:val="24"/>
        </w:rPr>
        <w:t>9</w:t>
      </w:r>
    </w:p>
    <w:p w:rsidR="004F37A6" w:rsidRPr="004F37A6" w:rsidRDefault="004F37A6" w:rsidP="00144099">
      <w:pPr>
        <w:pStyle w:val="NoSpacing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4F37A6">
        <w:rPr>
          <w:rFonts w:ascii="Century Schoolbook" w:hAnsi="Century Schoolbook"/>
          <w:sz w:val="24"/>
          <w:szCs w:val="24"/>
        </w:rPr>
        <w:t>Sredstva za isplatu naknada utvrđenih ovom odlukom padaju na teret budzeta Opštine.</w:t>
      </w:r>
    </w:p>
    <w:p w:rsidR="001E770C" w:rsidRDefault="000A01FA" w:rsidP="00144099">
      <w:pPr>
        <w:pStyle w:val="NoSpacing"/>
        <w:ind w:firstLine="720"/>
        <w:jc w:val="both"/>
        <w:rPr>
          <w:rFonts w:ascii="Century Schoolbook" w:hAnsi="Century Schoolbook"/>
          <w:sz w:val="24"/>
          <w:szCs w:val="24"/>
          <w:lang w:val="sr-Latn-RS"/>
        </w:rPr>
      </w:pPr>
      <w:r w:rsidRPr="004F37A6">
        <w:rPr>
          <w:rFonts w:ascii="Century Schoolbook" w:hAnsi="Century Schoolbook"/>
          <w:sz w:val="24"/>
          <w:szCs w:val="24"/>
        </w:rPr>
        <w:t>Obračun i  isplatu naknada za rad odbornika i  članova radnih tijela Skupštine opštine Berane</w:t>
      </w:r>
      <w:r w:rsidR="00796A09">
        <w:rPr>
          <w:rFonts w:ascii="Century Schoolbook" w:hAnsi="Century Schoolbook"/>
          <w:sz w:val="24"/>
          <w:szCs w:val="24"/>
        </w:rPr>
        <w:t>, koji imaju pravo na naknadu,</w:t>
      </w:r>
      <w:r w:rsidRPr="004F37A6">
        <w:rPr>
          <w:rFonts w:ascii="Century Schoolbook" w:hAnsi="Century Schoolbook"/>
          <w:sz w:val="24"/>
          <w:szCs w:val="24"/>
        </w:rPr>
        <w:t xml:space="preserve"> vrši organ lokalne uprave nadležan za poslove finansija</w:t>
      </w:r>
      <w:r w:rsidR="001E770C">
        <w:rPr>
          <w:rFonts w:ascii="Century Schoolbook" w:hAnsi="Century Schoolbook"/>
          <w:sz w:val="24"/>
          <w:szCs w:val="24"/>
          <w:lang w:val="sr-Cyrl-RS"/>
        </w:rPr>
        <w:t xml:space="preserve">, </w:t>
      </w:r>
      <w:r w:rsidRPr="004F37A6">
        <w:rPr>
          <w:rFonts w:ascii="Century Schoolbook" w:hAnsi="Century Schoolbook"/>
          <w:sz w:val="24"/>
          <w:szCs w:val="24"/>
        </w:rPr>
        <w:t>na osnovu službene evidencije o prisustvu odbornika</w:t>
      </w:r>
      <w:r w:rsidR="00D32B09">
        <w:rPr>
          <w:rFonts w:ascii="Century Schoolbook" w:hAnsi="Century Schoolbook"/>
          <w:sz w:val="24"/>
          <w:szCs w:val="24"/>
        </w:rPr>
        <w:t xml:space="preserve"> </w:t>
      </w:r>
      <w:r w:rsidR="001E770C">
        <w:rPr>
          <w:rFonts w:ascii="Century Schoolbook" w:hAnsi="Century Schoolbook"/>
          <w:sz w:val="24"/>
          <w:szCs w:val="24"/>
        </w:rPr>
        <w:t xml:space="preserve">koju nadležnom organu dostavlja sekretar Skupštine. </w:t>
      </w:r>
      <w:r w:rsidR="001E770C">
        <w:rPr>
          <w:rFonts w:ascii="Century Schoolbook" w:hAnsi="Century Schoolbook"/>
          <w:sz w:val="24"/>
          <w:szCs w:val="24"/>
          <w:lang w:val="sr-Cyrl-RS"/>
        </w:rPr>
        <w:t xml:space="preserve"> </w:t>
      </w:r>
    </w:p>
    <w:p w:rsidR="000A01FA" w:rsidRPr="004F37A6" w:rsidRDefault="001E770C" w:rsidP="00144099">
      <w:pPr>
        <w:pStyle w:val="NoSpacing"/>
        <w:ind w:firstLine="72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  <w:lang w:val="sr-Latn-RS"/>
        </w:rPr>
        <w:t>Obračun i isplatu naknada za rad odbornika koji prisustvuju sklapanju braka vrši se na osnovu službene evidencije koju nadležnom organu dostavlja Sekretarijat za opštu upravu i društvene djelatnosti.</w:t>
      </w:r>
    </w:p>
    <w:p w:rsidR="00864BE9" w:rsidRPr="004F37A6" w:rsidRDefault="000A01FA" w:rsidP="003F3565">
      <w:pPr>
        <w:pStyle w:val="NoSpacing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4F37A6">
        <w:rPr>
          <w:rFonts w:ascii="Century Schoolbook" w:hAnsi="Century Schoolbook"/>
          <w:sz w:val="24"/>
          <w:szCs w:val="24"/>
        </w:rPr>
        <w:t xml:space="preserve">Isplata mjesečnih naknada </w:t>
      </w:r>
      <w:r w:rsidR="007323D3">
        <w:rPr>
          <w:rFonts w:ascii="Century Schoolbook" w:hAnsi="Century Schoolbook"/>
          <w:sz w:val="24"/>
          <w:szCs w:val="24"/>
        </w:rPr>
        <w:t>uplaćuje se na tekući račun odbornika i članova radnih tijela Skupštine u skladu</w:t>
      </w:r>
      <w:r w:rsidRPr="004F37A6">
        <w:rPr>
          <w:rFonts w:ascii="Century Schoolbook" w:hAnsi="Century Schoolbook"/>
          <w:sz w:val="24"/>
          <w:szCs w:val="24"/>
        </w:rPr>
        <w:t xml:space="preserve"> sa dinamikom isplate zarade lokalnim službenicima i  namještenicima. </w:t>
      </w:r>
    </w:p>
    <w:p w:rsidR="006378D1" w:rsidRDefault="00183354" w:rsidP="00144099">
      <w:pPr>
        <w:spacing w:after="0" w:line="24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 xml:space="preserve">         </w:t>
      </w:r>
      <w:r w:rsidR="006378D1">
        <w:rPr>
          <w:rFonts w:ascii="Century Schoolbook" w:hAnsi="Century Schoolbook" w:cs="Arial"/>
          <w:b/>
          <w:sz w:val="24"/>
          <w:szCs w:val="24"/>
        </w:rPr>
        <w:t xml:space="preserve">Član </w:t>
      </w:r>
      <w:r w:rsidR="00A72448">
        <w:rPr>
          <w:rFonts w:ascii="Century Schoolbook" w:hAnsi="Century Schoolbook" w:cs="Arial"/>
          <w:b/>
          <w:sz w:val="24"/>
          <w:szCs w:val="24"/>
        </w:rPr>
        <w:t>10</w:t>
      </w:r>
    </w:p>
    <w:p w:rsidR="006378D1" w:rsidRPr="000A01FA" w:rsidRDefault="006378D1" w:rsidP="0014409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Donošenjem ove Odluke prestaje da važi Odluka o naknadama za rad odbornika u Skupštini opštine Berane („Sl.list RCG – Opštinski propisi“ br. 22/07 i  „Sl.list CG – Opštinski propisi“</w:t>
      </w:r>
      <w:r w:rsidR="00EE3BB4">
        <w:rPr>
          <w:rFonts w:ascii="Century Schoolbook" w:hAnsi="Century Schoolbook" w:cs="Arial"/>
          <w:sz w:val="24"/>
          <w:szCs w:val="24"/>
        </w:rPr>
        <w:t xml:space="preserve"> </w:t>
      </w:r>
      <w:r>
        <w:rPr>
          <w:rFonts w:ascii="Century Schoolbook" w:hAnsi="Century Schoolbook" w:cs="Arial"/>
          <w:sz w:val="24"/>
          <w:szCs w:val="24"/>
        </w:rPr>
        <w:t>br.19/08,</w:t>
      </w:r>
      <w:r w:rsidR="00EE3BB4">
        <w:rPr>
          <w:rFonts w:ascii="Century Schoolbook" w:hAnsi="Century Schoolbook" w:cs="Arial"/>
          <w:sz w:val="24"/>
          <w:szCs w:val="24"/>
        </w:rPr>
        <w:t xml:space="preserve"> </w:t>
      </w:r>
      <w:r>
        <w:rPr>
          <w:rFonts w:ascii="Century Schoolbook" w:hAnsi="Century Schoolbook" w:cs="Arial"/>
          <w:sz w:val="24"/>
          <w:szCs w:val="24"/>
        </w:rPr>
        <w:t>12/15 i</w:t>
      </w:r>
      <w:r w:rsidR="00EE3BB4">
        <w:rPr>
          <w:rFonts w:ascii="Century Schoolbook" w:hAnsi="Century Schoolbook" w:cs="Arial"/>
          <w:sz w:val="24"/>
          <w:szCs w:val="24"/>
        </w:rPr>
        <w:t xml:space="preserve"> 7</w:t>
      </w:r>
      <w:r>
        <w:rPr>
          <w:rFonts w:ascii="Century Schoolbook" w:hAnsi="Century Schoolbook" w:cs="Arial"/>
          <w:sz w:val="24"/>
          <w:szCs w:val="24"/>
        </w:rPr>
        <w:t>/24)</w:t>
      </w:r>
      <w:r w:rsidR="000A01FA">
        <w:rPr>
          <w:rFonts w:ascii="Century Schoolbook" w:hAnsi="Century Schoolbook" w:cs="Arial"/>
          <w:sz w:val="24"/>
          <w:szCs w:val="24"/>
        </w:rPr>
        <w:t>.</w:t>
      </w:r>
      <w:r>
        <w:rPr>
          <w:rFonts w:ascii="Century Schoolbook" w:hAnsi="Century Schoolbook" w:cs="Arial"/>
          <w:sz w:val="24"/>
          <w:szCs w:val="24"/>
        </w:rPr>
        <w:t xml:space="preserve"> </w:t>
      </w:r>
    </w:p>
    <w:p w:rsidR="006378D1" w:rsidRDefault="00715550" w:rsidP="00144099">
      <w:pPr>
        <w:spacing w:after="0" w:line="24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 xml:space="preserve">  </w:t>
      </w:r>
      <w:r w:rsidR="00183354">
        <w:rPr>
          <w:rFonts w:ascii="Century Schoolbook" w:hAnsi="Century Schoolbook" w:cs="Arial"/>
          <w:b/>
          <w:sz w:val="24"/>
          <w:szCs w:val="24"/>
        </w:rPr>
        <w:t xml:space="preserve">         </w:t>
      </w:r>
      <w:r w:rsidR="006378D1">
        <w:rPr>
          <w:rFonts w:ascii="Century Schoolbook" w:hAnsi="Century Schoolbook" w:cs="Arial"/>
          <w:b/>
          <w:sz w:val="24"/>
          <w:szCs w:val="24"/>
        </w:rPr>
        <w:t xml:space="preserve">Član </w:t>
      </w:r>
      <w:r w:rsidR="00A72448">
        <w:rPr>
          <w:rFonts w:ascii="Century Schoolbook" w:hAnsi="Century Schoolbook" w:cs="Arial"/>
          <w:b/>
          <w:sz w:val="24"/>
          <w:szCs w:val="24"/>
        </w:rPr>
        <w:t>11</w:t>
      </w:r>
    </w:p>
    <w:p w:rsidR="00355336" w:rsidRPr="00355336" w:rsidRDefault="006378D1" w:rsidP="00355336">
      <w:pPr>
        <w:spacing w:line="240" w:lineRule="auto"/>
        <w:ind w:firstLine="720"/>
        <w:jc w:val="both"/>
        <w:rPr>
          <w:rFonts w:ascii="Century Schoolbook" w:hAnsi="Century Schoolbook" w:cs="Arial"/>
          <w:sz w:val="24"/>
          <w:szCs w:val="24"/>
          <w:lang w:val="sr-Cyrl-RS"/>
        </w:rPr>
      </w:pPr>
      <w:r>
        <w:rPr>
          <w:rFonts w:ascii="Century Schoolbook" w:hAnsi="Century Schoolbook" w:cs="Arial"/>
          <w:sz w:val="24"/>
          <w:szCs w:val="24"/>
        </w:rPr>
        <w:t>Odluka stupa na snagu osmog dana od dana objavljivanja u „Sl</w:t>
      </w:r>
      <w:r w:rsidR="00091DE8">
        <w:rPr>
          <w:rFonts w:ascii="Century Schoolbook" w:hAnsi="Century Schoolbook" w:cs="Arial"/>
          <w:sz w:val="24"/>
          <w:szCs w:val="24"/>
        </w:rPr>
        <w:t xml:space="preserve">užbenom </w:t>
      </w:r>
      <w:r>
        <w:rPr>
          <w:rFonts w:ascii="Century Schoolbook" w:hAnsi="Century Schoolbook" w:cs="Arial"/>
          <w:sz w:val="24"/>
          <w:szCs w:val="24"/>
        </w:rPr>
        <w:t>listu Crne Gore – Opštinski propisi“</w:t>
      </w:r>
      <w:r w:rsidR="001C7857">
        <w:rPr>
          <w:rFonts w:ascii="Century Schoolbook" w:hAnsi="Century Schoolbook" w:cs="Arial"/>
          <w:sz w:val="24"/>
          <w:szCs w:val="24"/>
          <w:lang w:val="sr-Cyrl-RS"/>
        </w:rPr>
        <w:t xml:space="preserve"> </w:t>
      </w:r>
      <w:r w:rsidR="001C7857">
        <w:rPr>
          <w:rFonts w:ascii="Century Schoolbook" w:hAnsi="Century Schoolbook" w:cs="Arial"/>
          <w:sz w:val="24"/>
          <w:szCs w:val="24"/>
          <w:lang w:val="sr-Latn-RS"/>
        </w:rPr>
        <w:t>a primjenjivaće se od 01.10.2025. godine</w:t>
      </w:r>
      <w:r>
        <w:rPr>
          <w:rFonts w:ascii="Century Schoolbook" w:hAnsi="Century Schoolbook" w:cs="Arial"/>
          <w:sz w:val="24"/>
          <w:szCs w:val="24"/>
        </w:rPr>
        <w:t>.</w:t>
      </w:r>
    </w:p>
    <w:p w:rsidR="000A01FA" w:rsidRDefault="004D4928" w:rsidP="00144099">
      <w:pPr>
        <w:pStyle w:val="NoSpacing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0A01FA">
        <w:rPr>
          <w:rFonts w:ascii="Century Schoolbook" w:hAnsi="Century Schoolbook"/>
          <w:b/>
          <w:bCs/>
          <w:sz w:val="24"/>
          <w:szCs w:val="24"/>
        </w:rPr>
        <w:t>SKUPŠTINA OPŠTINE BERANE</w:t>
      </w:r>
    </w:p>
    <w:p w:rsidR="000A01FA" w:rsidRPr="000A01FA" w:rsidRDefault="000A01FA" w:rsidP="00144099">
      <w:pPr>
        <w:pStyle w:val="NoSpacing"/>
        <w:rPr>
          <w:rFonts w:ascii="Century Schoolbook" w:hAnsi="Century Schoolbook"/>
          <w:b/>
          <w:bCs/>
          <w:sz w:val="24"/>
          <w:szCs w:val="24"/>
        </w:rPr>
      </w:pPr>
    </w:p>
    <w:p w:rsidR="004D4928" w:rsidRPr="000A01FA" w:rsidRDefault="004D4928" w:rsidP="00144099">
      <w:pPr>
        <w:pStyle w:val="NoSpacing"/>
        <w:jc w:val="both"/>
        <w:rPr>
          <w:rFonts w:ascii="Century Schoolbook" w:hAnsi="Century Schoolbook"/>
          <w:b/>
          <w:bCs/>
          <w:sz w:val="24"/>
          <w:szCs w:val="24"/>
        </w:rPr>
      </w:pPr>
      <w:r w:rsidRPr="000A01FA">
        <w:rPr>
          <w:rFonts w:ascii="Century Schoolbook" w:hAnsi="Century Schoolbook"/>
          <w:b/>
          <w:bCs/>
          <w:sz w:val="24"/>
          <w:szCs w:val="24"/>
        </w:rPr>
        <w:t>Broj: 02-016/25-</w:t>
      </w:r>
      <w:r w:rsidR="009F0DE5">
        <w:rPr>
          <w:rFonts w:ascii="Century Schoolbook" w:hAnsi="Century Schoolbook"/>
          <w:b/>
          <w:bCs/>
          <w:sz w:val="24"/>
          <w:szCs w:val="24"/>
          <w:lang w:val="sr-Cyrl-RS"/>
        </w:rPr>
        <w:t>242</w:t>
      </w:r>
      <w:r w:rsidRPr="000A01FA">
        <w:rPr>
          <w:rFonts w:ascii="Century Schoolbook" w:hAnsi="Century Schoolbook"/>
          <w:b/>
          <w:bCs/>
          <w:sz w:val="24"/>
          <w:szCs w:val="24"/>
        </w:rPr>
        <w:t xml:space="preserve">                                                </w:t>
      </w:r>
      <w:r w:rsidR="000A01FA" w:rsidRPr="000A01FA">
        <w:rPr>
          <w:rFonts w:ascii="Century Schoolbook" w:hAnsi="Century Schoolbook"/>
          <w:b/>
          <w:bCs/>
          <w:sz w:val="24"/>
          <w:szCs w:val="24"/>
        </w:rPr>
        <w:t>P</w:t>
      </w:r>
      <w:r w:rsidR="00784C2E" w:rsidRPr="000A01FA">
        <w:rPr>
          <w:rFonts w:ascii="Century Schoolbook" w:hAnsi="Century Schoolbook"/>
          <w:b/>
          <w:bCs/>
          <w:sz w:val="24"/>
          <w:szCs w:val="24"/>
        </w:rPr>
        <w:t>REDSJEDNICA SKUPŠTINE</w:t>
      </w:r>
    </w:p>
    <w:p w:rsidR="004D4928" w:rsidRPr="000A01FA" w:rsidRDefault="004D4928" w:rsidP="00144099">
      <w:pPr>
        <w:pStyle w:val="NoSpacing"/>
        <w:jc w:val="both"/>
        <w:rPr>
          <w:rFonts w:ascii="Century Schoolbook" w:hAnsi="Century Schoolbook"/>
          <w:b/>
          <w:bCs/>
          <w:sz w:val="24"/>
          <w:szCs w:val="24"/>
        </w:rPr>
      </w:pPr>
      <w:r w:rsidRPr="000A01FA">
        <w:rPr>
          <w:rFonts w:ascii="Century Schoolbook" w:hAnsi="Century Schoolbook"/>
          <w:b/>
          <w:bCs/>
          <w:sz w:val="24"/>
          <w:szCs w:val="24"/>
        </w:rPr>
        <w:t xml:space="preserve">Berane, </w:t>
      </w:r>
      <w:r w:rsidR="00183354">
        <w:rPr>
          <w:rFonts w:ascii="Century Schoolbook" w:hAnsi="Century Schoolbook"/>
          <w:b/>
          <w:bCs/>
          <w:sz w:val="24"/>
          <w:szCs w:val="24"/>
        </w:rPr>
        <w:t>2</w:t>
      </w:r>
      <w:r w:rsidR="009F0DE5">
        <w:rPr>
          <w:rFonts w:ascii="Century Schoolbook" w:hAnsi="Century Schoolbook"/>
          <w:b/>
          <w:bCs/>
          <w:sz w:val="24"/>
          <w:szCs w:val="24"/>
          <w:lang w:val="sr-Cyrl-RS"/>
        </w:rPr>
        <w:t>4</w:t>
      </w:r>
      <w:r w:rsidR="00183354">
        <w:rPr>
          <w:rFonts w:ascii="Century Schoolbook" w:hAnsi="Century Schoolbook"/>
          <w:b/>
          <w:bCs/>
          <w:sz w:val="24"/>
          <w:szCs w:val="24"/>
        </w:rPr>
        <w:t>.04.</w:t>
      </w:r>
      <w:r w:rsidRPr="000A01FA">
        <w:rPr>
          <w:rFonts w:ascii="Century Schoolbook" w:hAnsi="Century Schoolbook"/>
          <w:b/>
          <w:bCs/>
          <w:sz w:val="24"/>
          <w:szCs w:val="24"/>
        </w:rPr>
        <w:t>2025.</w:t>
      </w:r>
      <w:r w:rsidR="00B77EDC" w:rsidRPr="000A01FA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Pr="000A01FA">
        <w:rPr>
          <w:rFonts w:ascii="Century Schoolbook" w:hAnsi="Century Schoolbook"/>
          <w:b/>
          <w:bCs/>
          <w:sz w:val="24"/>
          <w:szCs w:val="24"/>
        </w:rPr>
        <w:t>god</w:t>
      </w:r>
      <w:r w:rsidR="00183354">
        <w:rPr>
          <w:rFonts w:ascii="Century Schoolbook" w:hAnsi="Century Schoolbook"/>
          <w:b/>
          <w:bCs/>
          <w:sz w:val="24"/>
          <w:szCs w:val="24"/>
        </w:rPr>
        <w:t>.</w:t>
      </w:r>
      <w:r w:rsidRPr="000A01FA">
        <w:rPr>
          <w:rFonts w:ascii="Century Schoolbook" w:hAnsi="Century Schoolbook"/>
          <w:b/>
          <w:bCs/>
          <w:sz w:val="24"/>
          <w:szCs w:val="24"/>
        </w:rPr>
        <w:t xml:space="preserve">                                                  </w:t>
      </w:r>
      <w:r w:rsidR="000A01FA" w:rsidRPr="000A01FA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3F3565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Pr="000A01FA">
        <w:rPr>
          <w:rFonts w:ascii="Century Schoolbook" w:hAnsi="Century Schoolbook"/>
          <w:b/>
          <w:bCs/>
          <w:sz w:val="24"/>
          <w:szCs w:val="24"/>
        </w:rPr>
        <w:t>Vida Ivanović</w:t>
      </w:r>
    </w:p>
    <w:p w:rsidR="00CE7E9B" w:rsidRPr="000A01FA" w:rsidRDefault="00CE7E9B" w:rsidP="00A515C5">
      <w:pPr>
        <w:jc w:val="both"/>
        <w:rPr>
          <w:rFonts w:ascii="Century Schoolbook" w:hAnsi="Century Schoolbook" w:cs="Arial"/>
          <w:sz w:val="24"/>
          <w:szCs w:val="24"/>
        </w:rPr>
      </w:pPr>
    </w:p>
    <w:p w:rsidR="00CE4D5F" w:rsidRDefault="00CE4D5F" w:rsidP="00B77EDC">
      <w:pPr>
        <w:jc w:val="center"/>
        <w:rPr>
          <w:rFonts w:ascii="Century Schoolbook" w:hAnsi="Century Schoolbook" w:cs="Arial"/>
          <w:b/>
          <w:sz w:val="24"/>
          <w:szCs w:val="24"/>
          <w:lang w:val="sr-Cyrl-RS"/>
        </w:rPr>
      </w:pPr>
    </w:p>
    <w:p w:rsidR="00B77EDC" w:rsidRDefault="00B77EDC" w:rsidP="00B77EDC">
      <w:pPr>
        <w:jc w:val="center"/>
        <w:rPr>
          <w:rFonts w:ascii="Century Schoolbook" w:hAnsi="Century Schoolbook" w:cs="Arial"/>
          <w:b/>
          <w:sz w:val="24"/>
          <w:szCs w:val="24"/>
        </w:rPr>
      </w:pPr>
      <w:r w:rsidRPr="00B77EDC">
        <w:rPr>
          <w:rFonts w:ascii="Century Schoolbook" w:hAnsi="Century Schoolbook" w:cs="Arial"/>
          <w:b/>
          <w:sz w:val="24"/>
          <w:szCs w:val="24"/>
        </w:rPr>
        <w:t>O B R A Z L O Ž E N J E</w:t>
      </w:r>
    </w:p>
    <w:p w:rsidR="00CE7E9B" w:rsidRDefault="00CE7E9B" w:rsidP="00B77EDC">
      <w:pPr>
        <w:jc w:val="center"/>
        <w:rPr>
          <w:rFonts w:ascii="Century Schoolbook" w:hAnsi="Century Schoolbook" w:cs="Arial"/>
          <w:b/>
          <w:sz w:val="24"/>
          <w:szCs w:val="24"/>
        </w:rPr>
      </w:pPr>
    </w:p>
    <w:p w:rsidR="00B77EDC" w:rsidRDefault="00B77EDC" w:rsidP="00B77EDC">
      <w:pPr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PRAVNI OSNOV za donošenje ove Odluke sadržan je u članu 38, stav 1, tačka 2 Zakona o lokalnoj samoupravi, članu 33 i  39 Statuta opštine Berane.</w:t>
      </w:r>
    </w:p>
    <w:p w:rsidR="00B77EDC" w:rsidRDefault="00B77EDC" w:rsidP="00B77EDC">
      <w:pPr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Članom 38, stav 1, tačka 2 Zakona o lokalnoj samoupravi propisano je da Skupštine donosi propise i  druge akte, a članom 39 Statuta Opštine da Skupština, u okviru svojih nadležnosti, </w:t>
      </w:r>
      <w:r w:rsidR="00DE0462">
        <w:rPr>
          <w:rFonts w:ascii="Century Schoolbook" w:hAnsi="Century Schoolbook" w:cs="Arial"/>
          <w:sz w:val="24"/>
          <w:szCs w:val="24"/>
        </w:rPr>
        <w:t>donosi odluke i  druge akte.</w:t>
      </w:r>
    </w:p>
    <w:p w:rsidR="00DE0462" w:rsidRDefault="00DE0462" w:rsidP="00B77EDC">
      <w:pPr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Članom 33 Statuta propisano je da odbornik ima pravo na naknadu u skladu sa odlukom Skupštine.</w:t>
      </w:r>
    </w:p>
    <w:p w:rsidR="00DE0462" w:rsidRDefault="00DE0462" w:rsidP="00B77EDC">
      <w:pPr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Razlozi za donošenje: </w:t>
      </w:r>
    </w:p>
    <w:p w:rsidR="00DE0462" w:rsidRDefault="00DE0462" w:rsidP="00B77EDC">
      <w:pPr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Donošenjem ove Odluke Skupština će, u okviru autonomnih prava lokalne samouprave, urediti pitanja vezana za ostvarivanje prava odbornika i  drugih lica koje bira ili imenuje Skupština opštine Berane. </w:t>
      </w:r>
    </w:p>
    <w:p w:rsidR="00DE0462" w:rsidRDefault="00BB1FF8" w:rsidP="00B77EDC">
      <w:pPr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Predlog ove odluke</w:t>
      </w:r>
      <w:r w:rsidR="00DE0462">
        <w:rPr>
          <w:rFonts w:ascii="Century Schoolbook" w:hAnsi="Century Schoolbook" w:cs="Arial"/>
          <w:sz w:val="24"/>
          <w:szCs w:val="24"/>
        </w:rPr>
        <w:t xml:space="preserve"> podnijeli su predsjednici</w:t>
      </w:r>
      <w:r>
        <w:rPr>
          <w:rFonts w:ascii="Century Schoolbook" w:hAnsi="Century Schoolbook" w:cs="Arial"/>
          <w:sz w:val="24"/>
          <w:szCs w:val="24"/>
        </w:rPr>
        <w:t>/zamjenici predsjednika</w:t>
      </w:r>
      <w:r w:rsidR="00DE0462">
        <w:rPr>
          <w:rFonts w:ascii="Century Schoolbook" w:hAnsi="Century Schoolbook" w:cs="Arial"/>
          <w:sz w:val="24"/>
          <w:szCs w:val="24"/>
        </w:rPr>
        <w:t xml:space="preserve"> odborničkih klubova. </w:t>
      </w:r>
    </w:p>
    <w:p w:rsidR="00DE0462" w:rsidRPr="00B77EDC" w:rsidRDefault="00DE0462" w:rsidP="00B77EDC">
      <w:pPr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Za realizaciju ove Odluke, potrebna su dodatna finansijska sredstva</w:t>
      </w:r>
      <w:r w:rsidR="00BB1FF8">
        <w:rPr>
          <w:rFonts w:ascii="Century Schoolbook" w:hAnsi="Century Schoolbook" w:cs="Arial"/>
          <w:sz w:val="24"/>
          <w:szCs w:val="24"/>
        </w:rPr>
        <w:t xml:space="preserve"> u iznosu od 36.520,00 € na godišnjem nivou.</w:t>
      </w:r>
    </w:p>
    <w:p w:rsidR="00A515C5" w:rsidRPr="00A46C60" w:rsidRDefault="00A515C5" w:rsidP="00A515C5">
      <w:pPr>
        <w:jc w:val="both"/>
        <w:rPr>
          <w:rFonts w:ascii="Arial" w:hAnsi="Arial" w:cs="Arial"/>
          <w:sz w:val="24"/>
          <w:szCs w:val="24"/>
        </w:rPr>
      </w:pPr>
    </w:p>
    <w:sectPr w:rsidR="00A515C5" w:rsidRPr="00A46C60" w:rsidSect="00355336">
      <w:pgSz w:w="12240" w:h="15840"/>
      <w:pgMar w:top="1135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03E7"/>
    <w:multiLevelType w:val="hybridMultilevel"/>
    <w:tmpl w:val="CE54EBB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60E3"/>
    <w:multiLevelType w:val="hybridMultilevel"/>
    <w:tmpl w:val="2572C978"/>
    <w:lvl w:ilvl="0" w:tplc="7DE63C6A"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="Arial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368CB"/>
    <w:multiLevelType w:val="hybridMultilevel"/>
    <w:tmpl w:val="BB8ED5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931A0"/>
    <w:multiLevelType w:val="hybridMultilevel"/>
    <w:tmpl w:val="2A1A7FF6"/>
    <w:lvl w:ilvl="0" w:tplc="CAE89A90"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="Arial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085723">
    <w:abstractNumId w:val="0"/>
  </w:num>
  <w:num w:numId="2" w16cid:durableId="1102410942">
    <w:abstractNumId w:val="2"/>
  </w:num>
  <w:num w:numId="3" w16cid:durableId="1145470132">
    <w:abstractNumId w:val="3"/>
  </w:num>
  <w:num w:numId="4" w16cid:durableId="33996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C44"/>
    <w:rsid w:val="00011A1A"/>
    <w:rsid w:val="000217BD"/>
    <w:rsid w:val="00064A7A"/>
    <w:rsid w:val="00091DE8"/>
    <w:rsid w:val="00093901"/>
    <w:rsid w:val="000A01FA"/>
    <w:rsid w:val="000B23CA"/>
    <w:rsid w:val="000C5FAF"/>
    <w:rsid w:val="000F77D8"/>
    <w:rsid w:val="00100219"/>
    <w:rsid w:val="00144099"/>
    <w:rsid w:val="00176C9F"/>
    <w:rsid w:val="00183354"/>
    <w:rsid w:val="001C7857"/>
    <w:rsid w:val="001E75C0"/>
    <w:rsid w:val="001E770C"/>
    <w:rsid w:val="001F2DA1"/>
    <w:rsid w:val="002038E6"/>
    <w:rsid w:val="002168BD"/>
    <w:rsid w:val="00251663"/>
    <w:rsid w:val="002A082E"/>
    <w:rsid w:val="002C4D1C"/>
    <w:rsid w:val="002D66F6"/>
    <w:rsid w:val="002F45AC"/>
    <w:rsid w:val="00300C44"/>
    <w:rsid w:val="00333AB8"/>
    <w:rsid w:val="0034031D"/>
    <w:rsid w:val="00355336"/>
    <w:rsid w:val="00371F8C"/>
    <w:rsid w:val="003974C5"/>
    <w:rsid w:val="003A02A9"/>
    <w:rsid w:val="003E363C"/>
    <w:rsid w:val="003F3565"/>
    <w:rsid w:val="003F7B3D"/>
    <w:rsid w:val="0042022A"/>
    <w:rsid w:val="00446812"/>
    <w:rsid w:val="004A5FB4"/>
    <w:rsid w:val="004A7898"/>
    <w:rsid w:val="004C6463"/>
    <w:rsid w:val="004D4928"/>
    <w:rsid w:val="004F37A6"/>
    <w:rsid w:val="00543B70"/>
    <w:rsid w:val="0054745A"/>
    <w:rsid w:val="00547879"/>
    <w:rsid w:val="00584067"/>
    <w:rsid w:val="00594598"/>
    <w:rsid w:val="005B725E"/>
    <w:rsid w:val="005C425C"/>
    <w:rsid w:val="005F0056"/>
    <w:rsid w:val="005F5C57"/>
    <w:rsid w:val="0061354D"/>
    <w:rsid w:val="0062473D"/>
    <w:rsid w:val="006378D1"/>
    <w:rsid w:val="0064674F"/>
    <w:rsid w:val="00655D37"/>
    <w:rsid w:val="006667A0"/>
    <w:rsid w:val="00667CBD"/>
    <w:rsid w:val="007021FC"/>
    <w:rsid w:val="00715550"/>
    <w:rsid w:val="007323D3"/>
    <w:rsid w:val="00733849"/>
    <w:rsid w:val="00745705"/>
    <w:rsid w:val="00784C2E"/>
    <w:rsid w:val="00796A09"/>
    <w:rsid w:val="007C3FDE"/>
    <w:rsid w:val="007C592E"/>
    <w:rsid w:val="007E037C"/>
    <w:rsid w:val="007F27F4"/>
    <w:rsid w:val="0084028D"/>
    <w:rsid w:val="00840401"/>
    <w:rsid w:val="00856089"/>
    <w:rsid w:val="0086451B"/>
    <w:rsid w:val="00864BE9"/>
    <w:rsid w:val="00894E4E"/>
    <w:rsid w:val="008B6EE8"/>
    <w:rsid w:val="008D027C"/>
    <w:rsid w:val="009001DE"/>
    <w:rsid w:val="0094130B"/>
    <w:rsid w:val="00957BF7"/>
    <w:rsid w:val="00983881"/>
    <w:rsid w:val="009927E2"/>
    <w:rsid w:val="009F0DE5"/>
    <w:rsid w:val="00A01E2F"/>
    <w:rsid w:val="00A3332E"/>
    <w:rsid w:val="00A46C60"/>
    <w:rsid w:val="00A515C5"/>
    <w:rsid w:val="00A72448"/>
    <w:rsid w:val="00A74E1D"/>
    <w:rsid w:val="00AE63F9"/>
    <w:rsid w:val="00AF004D"/>
    <w:rsid w:val="00B34B8D"/>
    <w:rsid w:val="00B77EDC"/>
    <w:rsid w:val="00B87756"/>
    <w:rsid w:val="00BA76BC"/>
    <w:rsid w:val="00BB1FF8"/>
    <w:rsid w:val="00BB2BAB"/>
    <w:rsid w:val="00C17A1E"/>
    <w:rsid w:val="00C303FD"/>
    <w:rsid w:val="00C4384E"/>
    <w:rsid w:val="00C57011"/>
    <w:rsid w:val="00C57192"/>
    <w:rsid w:val="00C574BF"/>
    <w:rsid w:val="00C832B5"/>
    <w:rsid w:val="00C9343B"/>
    <w:rsid w:val="00C9510F"/>
    <w:rsid w:val="00CE4D5F"/>
    <w:rsid w:val="00CE7E9B"/>
    <w:rsid w:val="00CF57A6"/>
    <w:rsid w:val="00D004AA"/>
    <w:rsid w:val="00D32B09"/>
    <w:rsid w:val="00D32BA5"/>
    <w:rsid w:val="00D34255"/>
    <w:rsid w:val="00D3650A"/>
    <w:rsid w:val="00D54C77"/>
    <w:rsid w:val="00D901C6"/>
    <w:rsid w:val="00DE0462"/>
    <w:rsid w:val="00E04AFB"/>
    <w:rsid w:val="00E262C6"/>
    <w:rsid w:val="00E361A3"/>
    <w:rsid w:val="00EE3BB4"/>
    <w:rsid w:val="00F604EA"/>
    <w:rsid w:val="00F7420B"/>
    <w:rsid w:val="00F940CD"/>
    <w:rsid w:val="00FA063F"/>
    <w:rsid w:val="00FA15AF"/>
    <w:rsid w:val="00FA3634"/>
    <w:rsid w:val="00FB5EBD"/>
    <w:rsid w:val="00FC7F30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AFB3"/>
  <w15:docId w15:val="{B87DCF4B-A36F-4D32-B2AB-35CDD67F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CBD"/>
    <w:rPr>
      <w:b/>
      <w:bCs/>
    </w:rPr>
  </w:style>
  <w:style w:type="paragraph" w:styleId="ListParagraph">
    <w:name w:val="List Paragraph"/>
    <w:basedOn w:val="Normal"/>
    <w:uiPriority w:val="34"/>
    <w:qFormat/>
    <w:rsid w:val="002168BD"/>
    <w:pPr>
      <w:ind w:left="720"/>
      <w:contextualSpacing/>
    </w:pPr>
  </w:style>
  <w:style w:type="paragraph" w:styleId="NoSpacing">
    <w:name w:val="No Spacing"/>
    <w:uiPriority w:val="1"/>
    <w:qFormat/>
    <w:rsid w:val="00784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486D-8F60-4AB4-8E80-ACF91E52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113</cp:revision>
  <cp:lastPrinted>2025-04-28T09:24:00Z</cp:lastPrinted>
  <dcterms:created xsi:type="dcterms:W3CDTF">2025-04-04T08:43:00Z</dcterms:created>
  <dcterms:modified xsi:type="dcterms:W3CDTF">2025-04-28T09:24:00Z</dcterms:modified>
</cp:coreProperties>
</file>