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05056B">
        <w:rPr>
          <w:lang w:val="sr-Cyrl-RS"/>
        </w:rPr>
        <w:t xml:space="preserve"> </w:t>
      </w:r>
      <w:r w:rsidR="0005056B" w:rsidRPr="0005056B">
        <w:rPr>
          <w:b/>
          <w:bCs/>
          <w:lang w:val="sr-Cyrl-RS"/>
        </w:rPr>
        <w:t xml:space="preserve">17. марта </w:t>
      </w:r>
      <w:r w:rsidRPr="0005056B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C85EFE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за </w:t>
      </w:r>
      <w:r w:rsidR="00F60150">
        <w:rPr>
          <w:b/>
          <w:bCs/>
          <w:lang w:val="sr-Cyrl-RS"/>
        </w:rPr>
        <w:t xml:space="preserve"> </w:t>
      </w:r>
      <w:r w:rsidR="009F2994">
        <w:rPr>
          <w:b/>
          <w:bCs/>
          <w:lang w:val="sr-Cyrl-RS"/>
        </w:rPr>
        <w:t xml:space="preserve">избор и </w:t>
      </w:r>
      <w:r w:rsidR="00F60150">
        <w:rPr>
          <w:b/>
          <w:bCs/>
          <w:lang w:val="sr-Cyrl-RS"/>
        </w:rPr>
        <w:t>именовања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Констатује се престанак мандата</w:t>
      </w:r>
      <w:r w:rsidR="00F60150">
        <w:rPr>
          <w:lang w:val="sr-Cyrl-RS"/>
        </w:rPr>
        <w:t xml:space="preserve"> </w:t>
      </w:r>
      <w:r w:rsidR="00F60150" w:rsidRPr="00F60150">
        <w:rPr>
          <w:b/>
          <w:bCs/>
          <w:lang w:val="sr-Cyrl-RS"/>
        </w:rPr>
        <w:t>Божу Премовићу</w:t>
      </w:r>
      <w:r w:rsidR="00F60150">
        <w:rPr>
          <w:lang w:val="sr-Cyrl-RS"/>
        </w:rPr>
        <w:t xml:space="preserve">, на мјесто предсједника </w:t>
      </w:r>
      <w:r>
        <w:rPr>
          <w:lang w:val="sr-Cyrl-RS"/>
        </w:rPr>
        <w:t>Одбор</w:t>
      </w:r>
      <w:r w:rsidR="00F60150">
        <w:rPr>
          <w:lang w:val="sr-Cyrl-RS"/>
        </w:rPr>
        <w:t>а</w:t>
      </w:r>
      <w:r>
        <w:rPr>
          <w:lang w:val="sr-Cyrl-RS"/>
        </w:rPr>
        <w:t xml:space="preserve"> </w:t>
      </w:r>
      <w:r w:rsidR="00F60150">
        <w:rPr>
          <w:lang w:val="sr-Cyrl-RS"/>
        </w:rPr>
        <w:t>за избор и именовања</w:t>
      </w:r>
      <w:r>
        <w:rPr>
          <w:lang w:val="sr-Cyrl-RS"/>
        </w:rPr>
        <w:t>, због  подношења оставке на мјесто одборника</w:t>
      </w:r>
      <w:r w:rsidR="00F60150">
        <w:rPr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предсједника Одбора именује се </w:t>
      </w:r>
      <w:r w:rsidR="00F60150">
        <w:rPr>
          <w:b/>
          <w:bCs/>
          <w:lang w:val="sr-Cyrl-RS"/>
        </w:rPr>
        <w:t xml:space="preserve">Мартин Кљајић.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7854BF">
        <w:rPr>
          <w:b/>
          <w:bCs/>
        </w:rPr>
        <w:t>152</w:t>
      </w:r>
      <w:r w:rsidR="007854BF">
        <w:rPr>
          <w:b/>
          <w:bCs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7854BF">
        <w:rPr>
          <w:b/>
          <w:bCs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5056B"/>
    <w:rsid w:val="00092FB4"/>
    <w:rsid w:val="00096E0E"/>
    <w:rsid w:val="000F023C"/>
    <w:rsid w:val="00134B3A"/>
    <w:rsid w:val="003237CF"/>
    <w:rsid w:val="00396CF7"/>
    <w:rsid w:val="003F6F6A"/>
    <w:rsid w:val="00503A0D"/>
    <w:rsid w:val="00666538"/>
    <w:rsid w:val="007854BF"/>
    <w:rsid w:val="00894CC5"/>
    <w:rsid w:val="008A55A5"/>
    <w:rsid w:val="009F2994"/>
    <w:rsid w:val="00A362A9"/>
    <w:rsid w:val="00B72A05"/>
    <w:rsid w:val="00C85EFE"/>
    <w:rsid w:val="00E560D9"/>
    <w:rsid w:val="00E85098"/>
    <w:rsid w:val="00ED459A"/>
    <w:rsid w:val="00F60150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BAB1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2025-03-17T11:24:00Z</cp:lastPrinted>
  <dcterms:created xsi:type="dcterms:W3CDTF">2025-03-12T08:39:00Z</dcterms:created>
  <dcterms:modified xsi:type="dcterms:W3CDTF">2025-03-18T08:24:00Z</dcterms:modified>
</cp:coreProperties>
</file>