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F5F3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ЈУ “ДНЕВНИ ЦЕНТАР ЗА ДЈЕЦУ И ОМЛАДИНУ СА СМЕТЊАМА И ТЕШКОЋАМА У РАЗВОЈУ”</w:t>
      </w:r>
    </w:p>
    <w:p w14:paraId="46554F75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БЕРАНЕ</w:t>
      </w:r>
    </w:p>
    <w:p w14:paraId="51D60FB9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142116" w14:textId="49D203A1" w:rsidR="00141DE9" w:rsidRPr="009E5E0B" w:rsidRDefault="00141DE9" w:rsidP="0014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34E71C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930AF1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179D6F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FF9C05" w14:textId="77777777" w:rsidR="00410C8C" w:rsidRPr="009E5E0B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1267C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FE4582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C1C01F" w14:textId="77777777" w:rsidR="00141DE9" w:rsidRDefault="00141DE9" w:rsidP="00141DE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16E25B" w14:textId="52C07057" w:rsidR="00410C8C" w:rsidRPr="00141DE9" w:rsidRDefault="00410C8C" w:rsidP="00141D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ИЗВЈЕШТАЈ</w:t>
      </w:r>
      <w:r w:rsid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535696"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РАДУ ЈАВНЕ УСТАНОВЕ</w:t>
      </w:r>
      <w:r w:rsidR="00141DE9"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СА ФИНАНСИЈСКИМ ИЗВЈЕШТАЈЕМ</w:t>
      </w:r>
      <w:r w:rsidR="00535696"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 </w:t>
      </w:r>
      <w:r w:rsidR="00535696"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2023</w:t>
      </w:r>
      <w:r w:rsid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141DE9" w:rsidRPr="0014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ГОДИНУ</w:t>
      </w:r>
    </w:p>
    <w:p w14:paraId="5EF690E7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21D193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71BE36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9ACDDE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D8BCF4" w14:textId="77777777" w:rsidR="00410C8C" w:rsidRPr="009E5E0B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D5A77F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87783A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1BE850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AC3B72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718452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EDF3A9" w14:textId="77777777" w:rsidR="00410C8C" w:rsidRPr="009E5E0B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A98B3D" w14:textId="77777777" w:rsidR="00410C8C" w:rsidRPr="009E5E0B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4F6BEA" w14:textId="77777777" w:rsidR="00410C8C" w:rsidRPr="009E5E0B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EBD828" w14:textId="77777777" w:rsidR="00410C8C" w:rsidRPr="009E5E0B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D062CD" w14:textId="77777777" w:rsidR="00410C8C" w:rsidRPr="009E5E0B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6B3E5E" w14:textId="7CC68071" w:rsidR="00410C8C" w:rsidRPr="009E5E0B" w:rsidRDefault="00522501" w:rsidP="00F74BDF">
      <w:pPr>
        <w:widowControl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Јануар</w:t>
      </w:r>
      <w:r w:rsidR="00535696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године</w:t>
      </w:r>
    </w:p>
    <w:p w14:paraId="02448B92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AAB1757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sr-Latn-ME"/>
        </w:rPr>
        <w:id w:val="994225546"/>
        <w:docPartObj>
          <w:docPartGallery w:val="Table of Contents"/>
          <w:docPartUnique/>
        </w:docPartObj>
      </w:sdtPr>
      <w:sdtEndPr/>
      <w:sdtContent>
        <w:p w14:paraId="30AB1A08" w14:textId="77777777" w:rsidR="00503546" w:rsidRPr="009E5E0B" w:rsidRDefault="00503546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sr-Cyrl-ME"/>
            </w:rPr>
          </w:pPr>
          <w:r w:rsidRPr="009E5E0B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  <w:r w:rsidRPr="009E5E0B">
            <w:rPr>
              <w:rFonts w:ascii="Times New Roman" w:hAnsi="Times New Roman" w:cs="Times New Roman"/>
              <w:color w:val="auto"/>
              <w:sz w:val="24"/>
              <w:szCs w:val="24"/>
              <w:lang w:val="sr-Cyrl-ME"/>
            </w:rPr>
            <w:t>:</w:t>
          </w:r>
        </w:p>
        <w:p w14:paraId="2F1282F1" w14:textId="77777777" w:rsidR="005D2C66" w:rsidRPr="009E5E0B" w:rsidRDefault="005D2C66" w:rsidP="005D2C66">
          <w:pPr>
            <w:rPr>
              <w:rFonts w:ascii="Times New Roman" w:hAnsi="Times New Roman" w:cs="Times New Roman"/>
              <w:sz w:val="24"/>
              <w:szCs w:val="24"/>
              <w:lang w:val="sr-Cyrl-ME"/>
            </w:rPr>
          </w:pPr>
        </w:p>
        <w:p w14:paraId="74362FD0" w14:textId="77777777" w:rsidR="00503546" w:rsidRPr="009E5E0B" w:rsidRDefault="005D2C66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9E5E0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Увод</w:t>
          </w:r>
          <w:r w:rsidR="00503546" w:rsidRPr="009E5E0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</w:t>
          </w:r>
          <w:r w:rsidR="00503546" w:rsidRPr="009E5E0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03546" w:rsidRPr="009E5E0B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14:paraId="5DD53DB7" w14:textId="77777777" w:rsidR="00503546" w:rsidRPr="009E5E0B" w:rsidRDefault="005D2C66" w:rsidP="00503546">
          <w:pPr>
            <w:pStyle w:val="TOC2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9E5E0B">
            <w:rPr>
              <w:rFonts w:ascii="Times New Roman" w:eastAsia="Times New Roman" w:hAnsi="Times New Roman" w:cs="Times New Roman"/>
              <w:bCs/>
              <w:sz w:val="24"/>
              <w:szCs w:val="24"/>
              <w:lang w:val="sr-Cyrl-ME"/>
            </w:rPr>
            <w:t xml:space="preserve">Организациона и кадровска структура </w:t>
          </w:r>
          <w:r w:rsidR="00503546" w:rsidRPr="009E5E0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03546" w:rsidRPr="009E5E0B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8AD78C2" w14:textId="77777777" w:rsidR="00503546" w:rsidRPr="009E5E0B" w:rsidRDefault="005D2C66" w:rsidP="00503546">
          <w:pPr>
            <w:pStyle w:val="TOC3"/>
            <w:ind w:left="0"/>
            <w:rPr>
              <w:rFonts w:ascii="Times New Roman" w:hAnsi="Times New Roman"/>
              <w:sz w:val="24"/>
              <w:szCs w:val="24"/>
            </w:rPr>
          </w:pPr>
          <w:r w:rsidRPr="009E5E0B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Садржај рада, циљеви и корисници </w:t>
          </w:r>
          <w:r w:rsidR="00503546" w:rsidRPr="009E5E0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9E5E0B">
            <w:rPr>
              <w:rFonts w:ascii="Times New Roman" w:hAnsi="Times New Roman"/>
              <w:sz w:val="24"/>
              <w:szCs w:val="24"/>
            </w:rPr>
            <w:t>5</w:t>
          </w:r>
        </w:p>
        <w:p w14:paraId="11FE9E2B" w14:textId="7281AC0E" w:rsidR="00503546" w:rsidRPr="009E5E0B" w:rsidRDefault="005D2C66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9E5E0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Рад са корисницима</w:t>
          </w:r>
          <w:r w:rsidR="00503546" w:rsidRPr="009E5E0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D4BE0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70069C7A" w14:textId="77777777" w:rsidR="00503546" w:rsidRPr="009E5E0B" w:rsidRDefault="005D2C66" w:rsidP="005D2C66">
          <w:pPr>
            <w:pStyle w:val="TOC2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Финансијски извјештај </w:t>
          </w:r>
          <w:r w:rsidR="00503546" w:rsidRPr="009E5E0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379EA" w:rsidRPr="009E5E0B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48ADF1C0" w14:textId="77777777" w:rsidR="005D2C66" w:rsidRPr="009E5E0B" w:rsidRDefault="005D2C66" w:rsidP="005D2C66">
          <w:pPr>
            <w:pStyle w:val="TOC3"/>
            <w:ind w:left="0"/>
            <w:rPr>
              <w:rFonts w:ascii="Times New Roman" w:hAnsi="Times New Roman"/>
              <w:sz w:val="24"/>
              <w:szCs w:val="24"/>
            </w:rPr>
          </w:pPr>
          <w:r w:rsidRPr="009E5E0B">
            <w:rPr>
              <w:rFonts w:ascii="Times New Roman" w:eastAsia="Arial Unicode MS" w:hAnsi="Times New Roman"/>
              <w:sz w:val="24"/>
              <w:szCs w:val="24"/>
              <w:lang w:val="sr-Cyrl-ME"/>
            </w:rPr>
            <w:t>Управљање ризицима</w:t>
          </w:r>
          <w:r w:rsidRPr="009E5E0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03546" w:rsidRPr="009E5E0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D3F7F" w:rsidRPr="009E5E0B">
            <w:rPr>
              <w:rFonts w:ascii="Times New Roman" w:hAnsi="Times New Roman"/>
              <w:sz w:val="24"/>
              <w:szCs w:val="24"/>
            </w:rPr>
            <w:t>12</w:t>
          </w:r>
        </w:p>
        <w:p w14:paraId="54202F49" w14:textId="77777777" w:rsidR="005D2C66" w:rsidRPr="009E5E0B" w:rsidRDefault="005D2C66" w:rsidP="005D2C66">
          <w:pPr>
            <w:rPr>
              <w:rFonts w:ascii="Times New Roman" w:hAnsi="Times New Roman" w:cs="Times New Roman"/>
              <w:sz w:val="24"/>
              <w:szCs w:val="24"/>
              <w:lang w:val="sr-Cyrl-ME"/>
            </w:rPr>
          </w:pPr>
          <w:r w:rsidRPr="009E5E0B">
            <w:rPr>
              <w:rFonts w:ascii="Times New Roman" w:hAnsi="Times New Roman" w:cs="Times New Roman"/>
              <w:sz w:val="24"/>
              <w:szCs w:val="24"/>
              <w:lang w:val="sr-Cyrl-ME"/>
            </w:rPr>
            <w:t>Јавне набавке ...........................................................................................................................</w:t>
          </w:r>
          <w:r w:rsidR="00411520" w:rsidRPr="009E5E0B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411520" w:rsidRPr="009E5E0B">
            <w:rPr>
              <w:rFonts w:ascii="Times New Roman" w:hAnsi="Times New Roman" w:cs="Times New Roman"/>
              <w:sz w:val="24"/>
              <w:szCs w:val="24"/>
              <w:lang w:val="sr-Cyrl-ME"/>
            </w:rPr>
            <w:t>.</w:t>
          </w:r>
          <w:r w:rsidR="00411520" w:rsidRPr="009E5E0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CD3F7F" w:rsidRPr="009E5E0B">
            <w:rPr>
              <w:rFonts w:ascii="Times New Roman" w:hAnsi="Times New Roman" w:cs="Times New Roman"/>
              <w:sz w:val="24"/>
              <w:szCs w:val="24"/>
              <w:lang w:val="sr-Cyrl-ME"/>
            </w:rPr>
            <w:t>13</w:t>
          </w:r>
        </w:p>
        <w:p w14:paraId="71C2E9DE" w14:textId="77777777" w:rsidR="005D2C66" w:rsidRPr="009E5E0B" w:rsidRDefault="005D2C66" w:rsidP="006C65A4">
          <w:pPr>
            <w:widowControl w:val="0"/>
            <w:spacing w:after="0" w:line="360" w:lineRule="auto"/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</w:pP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О</w:t>
          </w:r>
          <w:r w:rsidR="006C65A4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цјена </w:t>
          </w: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ста</w:t>
          </w:r>
          <w:r w:rsidRPr="009E5E0B">
            <w:rPr>
              <w:rFonts w:ascii="Times New Roman" w:eastAsia="Arial Unicode MS" w:hAnsi="Times New Roman" w:cs="Times New Roman"/>
              <w:sz w:val="24"/>
              <w:szCs w:val="24"/>
            </w:rPr>
            <w:t>њ</w:t>
          </w:r>
          <w:r w:rsidR="006C65A4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а и постигнутих </w:t>
          </w: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резултата</w:t>
          </w:r>
          <w:r w:rsidR="006C65A4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 и програмска </w:t>
          </w: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орјентациј</w:t>
          </w:r>
          <w:r w:rsidR="006C65A4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а....................</w:t>
          </w:r>
          <w:r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............</w:t>
          </w:r>
          <w:r w:rsidR="00411520" w:rsidRPr="009E5E0B">
            <w:rPr>
              <w:rFonts w:ascii="Times New Roman" w:eastAsia="Arial Unicode MS" w:hAnsi="Times New Roman" w:cs="Times New Roman"/>
              <w:sz w:val="24"/>
              <w:szCs w:val="24"/>
              <w:lang w:val="en-US"/>
            </w:rPr>
            <w:t>........</w:t>
          </w:r>
          <w:r w:rsidR="00411520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 </w:t>
          </w:r>
          <w:r w:rsidR="00CD3F7F" w:rsidRPr="009E5E0B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>14</w:t>
          </w:r>
        </w:p>
        <w:p w14:paraId="5D92EE7F" w14:textId="77777777" w:rsidR="00503546" w:rsidRPr="009E5E0B" w:rsidRDefault="00141DE9" w:rsidP="005D2C66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</w:sdtContent>
    </w:sdt>
    <w:p w14:paraId="68D459EC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58AA021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22DF353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7DC68C1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DAB9765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ADBCB04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D0843AD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1191AFE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B2D3F44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1E0E7FF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C3108BD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029121A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2A84850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CEAE8E0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AF49B9C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5029F64" w14:textId="77777777" w:rsidR="00503546" w:rsidRPr="009E5E0B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0A9927F" w14:textId="77777777" w:rsidR="004D0475" w:rsidRPr="009E5E0B" w:rsidRDefault="004D047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46603CE" w14:textId="03BCAB14" w:rsidR="005D2C66" w:rsidRDefault="005D2C6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7FBE1D9" w14:textId="77777777" w:rsidR="00141DE9" w:rsidRPr="009E5E0B" w:rsidRDefault="00141DE9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8ACBE71" w14:textId="77777777" w:rsidR="00493156" w:rsidRPr="009E5E0B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На основу чл. 26 Статута ЈУ “Дневни центар за дјецу и омладину са сметњама и тешкоћама у развоју Беране“ директор ЈУ Дневни центар за дјецу и омладину са сметњама у развоју Беране“, предлаже</w:t>
      </w:r>
    </w:p>
    <w:p w14:paraId="2612CF44" w14:textId="77777777" w:rsidR="008E16C8" w:rsidRPr="009E5E0B" w:rsidRDefault="008E16C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AA631DB" w14:textId="77777777" w:rsidR="008E16C8" w:rsidRPr="009E5E0B" w:rsidRDefault="008E16C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14D36359" w14:textId="1045F62F" w:rsidR="00410C8C" w:rsidRPr="009E5E0B" w:rsidRDefault="00535696" w:rsidP="00F74BD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Извјештај о раду за 2023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14:paraId="0C96F712" w14:textId="77777777" w:rsidR="00493156" w:rsidRPr="009E5E0B" w:rsidRDefault="00493156" w:rsidP="00F74BD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9127B0" w14:textId="77777777" w:rsidR="00410C8C" w:rsidRPr="009E5E0B" w:rsidRDefault="00410C8C" w:rsidP="00F74BDF">
      <w:pPr>
        <w:widowControl w:val="0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УВОД</w:t>
      </w:r>
    </w:p>
    <w:p w14:paraId="59AC3C9D" w14:textId="77777777" w:rsidR="00410C8C" w:rsidRPr="009E5E0B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F9E3D49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ЈУ „Дневни центар за дјецу и омладину са сметњама и тешкоћама у развоју Беране“ (у даљем тексту Дневни центар), као установа социјалне и дјечије заштите на локалном нивоу, обавља дјелатност у складу са Законом о социјалној и дјечијој 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 xml:space="preserve">заштити,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Законом о васпитању и образовању дјеце са посебним образовним потребама, Статутом Дневног центра и Одлуком о оснивању Јавне установе „Дневни центар за дјецу и омладину са сметњама и тешкоћама у развоју Беране“.</w:t>
      </w:r>
    </w:p>
    <w:p w14:paraId="34A1E2BA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Оснивач Дневног центра је Општина Беране, а регистрован је за обављање следећих дјелатности:</w:t>
      </w:r>
    </w:p>
    <w:p w14:paraId="4183BECE" w14:textId="77777777" w:rsidR="00410C8C" w:rsidRPr="009E5E0B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87.3- Рад установа за стара лица и лица са посебним потребама.</w:t>
      </w:r>
    </w:p>
    <w:p w14:paraId="763BB861" w14:textId="77777777" w:rsidR="00410C8C" w:rsidRPr="009E5E0B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87.30- Обухвата смјештај и услуге његе за стара лица и лица са посебним потребама која нијесу у стању да се старају сама о себи или не желе да живе самостално. Њега укључује смјештај, храну, надзор и помоћ у свакодневном животу, као што је услуга одржавања домаћинства. У неким случајевима ове јединице обезбјеђују квалификовану медицинску његу за оне који се налазе у издвојеним просторијама у оквиру установе.</w:t>
      </w:r>
    </w:p>
    <w:p w14:paraId="6C1D4F61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Програмом рада утврђени су послови и задаци Дневног центра, чији основни садржај је утврђен Статутом Дневног центра, а који су у функцији развоја истог и задовољавања потреба од значаја за кориснике услуга, њихове породице, као и непосредног интереса за локално становништво.</w:t>
      </w:r>
    </w:p>
    <w:p w14:paraId="3B7B3D0A" w14:textId="77777777" w:rsidR="00E060CD" w:rsidRPr="009E5E0B" w:rsidRDefault="00CB2A54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Дневни центар је у извјештајном периоду добио лиценцу за обавља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њ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е дјелатности социјалне и дјечије заштите, за услугу дневни боравак за дјецу и омладину са сметњама и тешкоћама у развоју за 35 корисника, на период од шест година.</w:t>
      </w:r>
    </w:p>
    <w:p w14:paraId="01E18BC4" w14:textId="77777777" w:rsidR="008E16C8" w:rsidRPr="009E5E0B" w:rsidRDefault="008E16C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44BB9D98" w14:textId="77777777" w:rsidR="00131E44" w:rsidRPr="009E5E0B" w:rsidRDefault="00410C8C" w:rsidP="00C07D03">
      <w:pPr>
        <w:widowControl w:val="0"/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 </w:t>
      </w:r>
      <w:r w:rsidR="00665510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ОРГАНИЗАЦИОНА И КАДРОВСКА СТРУКТУРА</w:t>
      </w:r>
    </w:p>
    <w:p w14:paraId="6C999D52" w14:textId="4B743702" w:rsidR="00E060CD" w:rsidRPr="009E5E0B" w:rsidRDefault="00E060CD" w:rsidP="00E060CD">
      <w:pPr>
        <w:widowControl w:val="0"/>
        <w:spacing w:before="240" w:after="0" w:line="36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Статус запослених и осталих ангажованих извршилаца и извори финансирања</w:t>
      </w:r>
      <w:r w:rsidR="00535696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на дан 31.12.202</w:t>
      </w:r>
      <w:r w:rsidR="00535696" w:rsidRPr="009E5E0B">
        <w:rPr>
          <w:rFonts w:ascii="Times New Roman" w:eastAsia="Arial Unicode MS" w:hAnsi="Times New Roman" w:cs="Times New Roman"/>
          <w:sz w:val="24"/>
          <w:szCs w:val="24"/>
        </w:rPr>
        <w:t>3</w:t>
      </w:r>
      <w:r w:rsidR="00D6619C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. године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:</w:t>
      </w:r>
    </w:p>
    <w:tbl>
      <w:tblPr>
        <w:tblStyle w:val="TableGrid"/>
        <w:tblpPr w:leftFromText="180" w:rightFromText="180" w:vertAnchor="text" w:horzAnchor="margin" w:tblpY="221"/>
        <w:tblW w:w="9493" w:type="dxa"/>
        <w:tblLook w:val="04A0" w:firstRow="1" w:lastRow="0" w:firstColumn="1" w:lastColumn="0" w:noHBand="0" w:noVBand="1"/>
      </w:tblPr>
      <w:tblGrid>
        <w:gridCol w:w="3964"/>
        <w:gridCol w:w="1474"/>
        <w:gridCol w:w="1701"/>
        <w:gridCol w:w="2354"/>
      </w:tblGrid>
      <w:tr w:rsidR="00E060CD" w:rsidRPr="009E5E0B" w14:paraId="07F9A84A" w14:textId="77777777" w:rsidTr="00E060CD">
        <w:tc>
          <w:tcPr>
            <w:tcW w:w="3964" w:type="dxa"/>
            <w:shd w:val="clear" w:color="auto" w:fill="D9D9D9" w:themeFill="background1" w:themeFillShade="D9"/>
          </w:tcPr>
          <w:p w14:paraId="5C35401C" w14:textId="77777777" w:rsidR="00E060CD" w:rsidRPr="009E5E0B" w:rsidRDefault="00E060CD" w:rsidP="00E0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запослених и осталих ангажованих извршилаца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1E94C9D" w14:textId="77777777" w:rsidR="00E060CD" w:rsidRPr="009E5E0B" w:rsidRDefault="00E060CD" w:rsidP="00C07D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r w:rsidR="00C07D03"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џ</w:t>
            </w: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2CDFB9" w14:textId="77777777" w:rsidR="00E060CD" w:rsidRPr="009E5E0B" w:rsidRDefault="00E060CD" w:rsidP="00E060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Пројектна средства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A8FC15B" w14:textId="77777777" w:rsidR="00E060CD" w:rsidRPr="009E5E0B" w:rsidRDefault="00E060CD" w:rsidP="00E060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Укупно </w:t>
            </w:r>
          </w:p>
        </w:tc>
      </w:tr>
      <w:tr w:rsidR="00E060CD" w:rsidRPr="009E5E0B" w14:paraId="597A84F8" w14:textId="77777777" w:rsidTr="00E060CD">
        <w:tc>
          <w:tcPr>
            <w:tcW w:w="3964" w:type="dxa"/>
          </w:tcPr>
          <w:p w14:paraId="0FB9C566" w14:textId="77777777" w:rsidR="00E060CD" w:rsidRPr="009E5E0B" w:rsidRDefault="00E060CD" w:rsidP="00E0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Радни однос заснован на неодређено вријеме</w:t>
            </w:r>
          </w:p>
        </w:tc>
        <w:tc>
          <w:tcPr>
            <w:tcW w:w="1474" w:type="dxa"/>
          </w:tcPr>
          <w:p w14:paraId="64D69B77" w14:textId="63B462A3" w:rsidR="00E060CD" w:rsidRPr="009E5E0B" w:rsidRDefault="00AC6AB5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8171407" w14:textId="77777777" w:rsidR="00E060CD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48680451" w14:textId="58810433" w:rsidR="00E060CD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  <w:r w:rsidR="00AC6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19C" w:rsidRPr="009E5E0B" w14:paraId="402B7D5A" w14:textId="77777777" w:rsidTr="00E060CD">
        <w:tc>
          <w:tcPr>
            <w:tcW w:w="3964" w:type="dxa"/>
          </w:tcPr>
          <w:p w14:paraId="4C4C0D5D" w14:textId="77777777" w:rsidR="00D6619C" w:rsidRPr="009E5E0B" w:rsidRDefault="00D6619C" w:rsidP="00D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Радни однос заснован на одређено вријеме</w:t>
            </w:r>
          </w:p>
        </w:tc>
        <w:tc>
          <w:tcPr>
            <w:tcW w:w="1474" w:type="dxa"/>
          </w:tcPr>
          <w:p w14:paraId="1CA97883" w14:textId="254EE127" w:rsidR="00D6619C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C80F742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6A9A6542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</w:t>
            </w:r>
          </w:p>
        </w:tc>
      </w:tr>
      <w:tr w:rsidR="00D6619C" w:rsidRPr="009E5E0B" w14:paraId="6B7FBC57" w14:textId="77777777" w:rsidTr="00E060CD">
        <w:tc>
          <w:tcPr>
            <w:tcW w:w="3964" w:type="dxa"/>
          </w:tcPr>
          <w:p w14:paraId="5F74C082" w14:textId="77777777" w:rsidR="00D6619C" w:rsidRPr="009E5E0B" w:rsidRDefault="00D6619C" w:rsidP="00D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Лица на мандату</w:t>
            </w:r>
          </w:p>
        </w:tc>
        <w:tc>
          <w:tcPr>
            <w:tcW w:w="1474" w:type="dxa"/>
          </w:tcPr>
          <w:p w14:paraId="1D0A1AC3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B17505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5DE313E9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D6619C" w:rsidRPr="009E5E0B" w14:paraId="53F1E4F4" w14:textId="77777777" w:rsidTr="00E060CD">
        <w:tc>
          <w:tcPr>
            <w:tcW w:w="3964" w:type="dxa"/>
          </w:tcPr>
          <w:p w14:paraId="1E69489F" w14:textId="77777777" w:rsidR="00D6619C" w:rsidRPr="009E5E0B" w:rsidRDefault="00D6619C" w:rsidP="00D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Ангажовање на обављању привремених и повремених послова</w:t>
            </w:r>
          </w:p>
        </w:tc>
        <w:tc>
          <w:tcPr>
            <w:tcW w:w="1474" w:type="dxa"/>
          </w:tcPr>
          <w:p w14:paraId="4813CEB5" w14:textId="6CEFE7EC" w:rsidR="00D6619C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3AEDD284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50B1E6D9" w14:textId="46933319" w:rsidR="00D6619C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19C" w:rsidRPr="009E5E0B" w14:paraId="2957ED2D" w14:textId="77777777" w:rsidTr="00E060CD">
        <w:tc>
          <w:tcPr>
            <w:tcW w:w="3964" w:type="dxa"/>
          </w:tcPr>
          <w:p w14:paraId="01E9417B" w14:textId="77777777" w:rsidR="00D6619C" w:rsidRPr="009E5E0B" w:rsidRDefault="00D6619C" w:rsidP="00D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Ангажовање по основу уговора о дјелу</w:t>
            </w:r>
          </w:p>
        </w:tc>
        <w:tc>
          <w:tcPr>
            <w:tcW w:w="1474" w:type="dxa"/>
          </w:tcPr>
          <w:p w14:paraId="6C81C12E" w14:textId="121A7222" w:rsidR="00D6619C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48DCF614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5FD92B1D" w14:textId="7E70322A" w:rsidR="00D6619C" w:rsidRPr="009E5E0B" w:rsidRDefault="00535696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19C" w:rsidRPr="009E5E0B" w14:paraId="3CDE412B" w14:textId="77777777" w:rsidTr="00E060CD">
        <w:tc>
          <w:tcPr>
            <w:tcW w:w="3964" w:type="dxa"/>
          </w:tcPr>
          <w:p w14:paraId="2D329192" w14:textId="77777777" w:rsidR="00D6619C" w:rsidRPr="009E5E0B" w:rsidRDefault="00CD3F7F" w:rsidP="00CD3F7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Приправници</w:t>
            </w:r>
          </w:p>
        </w:tc>
        <w:tc>
          <w:tcPr>
            <w:tcW w:w="1474" w:type="dxa"/>
          </w:tcPr>
          <w:p w14:paraId="080746B0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701" w:type="dxa"/>
          </w:tcPr>
          <w:p w14:paraId="1A2F8DB4" w14:textId="77777777" w:rsidR="00D6619C" w:rsidRPr="009E5E0B" w:rsidRDefault="00ED1CB2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2D5BFBF9" w14:textId="77777777" w:rsidR="00D6619C" w:rsidRPr="009E5E0B" w:rsidRDefault="00ED1CB2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</w:tr>
      <w:tr w:rsidR="00D6619C" w:rsidRPr="009E5E0B" w14:paraId="6DD0487D" w14:textId="77777777" w:rsidTr="00E060CD">
        <w:tc>
          <w:tcPr>
            <w:tcW w:w="3964" w:type="dxa"/>
          </w:tcPr>
          <w:p w14:paraId="3576F3ED" w14:textId="77777777" w:rsidR="00D6619C" w:rsidRPr="009E5E0B" w:rsidRDefault="00D6619C" w:rsidP="00D6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Волонтери </w:t>
            </w:r>
          </w:p>
        </w:tc>
        <w:tc>
          <w:tcPr>
            <w:tcW w:w="1474" w:type="dxa"/>
          </w:tcPr>
          <w:p w14:paraId="2F7894C1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701" w:type="dxa"/>
          </w:tcPr>
          <w:p w14:paraId="3FEF78CB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60F9E4ED" w14:textId="77777777" w:rsidR="00D6619C" w:rsidRPr="009E5E0B" w:rsidRDefault="00D6619C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</w:tr>
      <w:tr w:rsidR="00E060CD" w:rsidRPr="009E5E0B" w14:paraId="706F6B4E" w14:textId="77777777" w:rsidTr="00E060CD">
        <w:tc>
          <w:tcPr>
            <w:tcW w:w="3964" w:type="dxa"/>
          </w:tcPr>
          <w:p w14:paraId="6A79CEEE" w14:textId="77777777" w:rsidR="00E060CD" w:rsidRPr="009E5E0B" w:rsidRDefault="00E060CD" w:rsidP="00E0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 xml:space="preserve">Укупно </w:t>
            </w:r>
          </w:p>
        </w:tc>
        <w:tc>
          <w:tcPr>
            <w:tcW w:w="1474" w:type="dxa"/>
          </w:tcPr>
          <w:p w14:paraId="5E047379" w14:textId="133A47A0" w:rsidR="00E060CD" w:rsidRPr="009E5E0B" w:rsidRDefault="00AC6AB5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BCEE230" w14:textId="77777777" w:rsidR="00E060CD" w:rsidRPr="009E5E0B" w:rsidRDefault="00731663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/</w:t>
            </w:r>
          </w:p>
        </w:tc>
        <w:tc>
          <w:tcPr>
            <w:tcW w:w="2354" w:type="dxa"/>
          </w:tcPr>
          <w:p w14:paraId="7AC84797" w14:textId="379B5F36" w:rsidR="00E060CD" w:rsidRPr="009E5E0B" w:rsidRDefault="00AC6AB5" w:rsidP="00D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D748E7C" w14:textId="77777777" w:rsidR="00131E44" w:rsidRPr="009E5E0B" w:rsidRDefault="00131E44" w:rsidP="006C6F7E">
      <w:pPr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14:paraId="7B8B34B0" w14:textId="77777777" w:rsidR="006C6F7E" w:rsidRPr="009E5E0B" w:rsidRDefault="004A4168" w:rsidP="00822CDA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hAnsi="Times New Roman" w:cs="Times New Roman"/>
          <w:sz w:val="24"/>
          <w:szCs w:val="24"/>
          <w:lang w:val="sr-Cyrl-ME"/>
        </w:rPr>
        <w:t>Образовни профил запослених</w:t>
      </w:r>
      <w:r w:rsidR="00C07D03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и број извршилаца:</w:t>
      </w:r>
    </w:p>
    <w:tbl>
      <w:tblPr>
        <w:tblStyle w:val="TableGrid"/>
        <w:tblpPr w:leftFromText="180" w:rightFromText="180" w:vertAnchor="text" w:horzAnchor="page" w:tblpX="1484" w:tblpY="211"/>
        <w:tblW w:w="9493" w:type="dxa"/>
        <w:tblLook w:val="04A0" w:firstRow="1" w:lastRow="0" w:firstColumn="1" w:lastColumn="0" w:noHBand="0" w:noVBand="1"/>
      </w:tblPr>
      <w:tblGrid>
        <w:gridCol w:w="3823"/>
        <w:gridCol w:w="2551"/>
        <w:gridCol w:w="3119"/>
      </w:tblGrid>
      <w:tr w:rsidR="004A4168" w:rsidRPr="009E5E0B" w14:paraId="38161889" w14:textId="77777777" w:rsidTr="004A4168">
        <w:tc>
          <w:tcPr>
            <w:tcW w:w="3823" w:type="dxa"/>
            <w:shd w:val="clear" w:color="auto" w:fill="D9D9D9" w:themeFill="background1" w:themeFillShade="D9"/>
          </w:tcPr>
          <w:p w14:paraId="267137B4" w14:textId="77777777" w:rsidR="004A4168" w:rsidRPr="009E5E0B" w:rsidRDefault="004A4168" w:rsidP="004A4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Радно мјесто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72C04B" w14:textId="77777777" w:rsidR="004A4168" w:rsidRPr="009E5E0B" w:rsidRDefault="004A4168" w:rsidP="004A4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Ниво стручне спреме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47D729" w14:textId="77777777" w:rsidR="004A4168" w:rsidRPr="009E5E0B" w:rsidRDefault="004A4168" w:rsidP="004A4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</w:t>
            </w: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извршилаца</w:t>
            </w:r>
          </w:p>
        </w:tc>
      </w:tr>
      <w:tr w:rsidR="004A4168" w:rsidRPr="009E5E0B" w14:paraId="1A2C7F48" w14:textId="77777777" w:rsidTr="004A4168">
        <w:tc>
          <w:tcPr>
            <w:tcW w:w="3823" w:type="dxa"/>
          </w:tcPr>
          <w:p w14:paraId="42B8150A" w14:textId="77777777" w:rsidR="004A4168" w:rsidRPr="009E5E0B" w:rsidRDefault="00C07D03" w:rsidP="004A416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Директор </w:t>
            </w:r>
          </w:p>
        </w:tc>
        <w:tc>
          <w:tcPr>
            <w:tcW w:w="2551" w:type="dxa"/>
          </w:tcPr>
          <w:p w14:paraId="2B0BEF3C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03E59908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0A3536E6" w14:textId="77777777" w:rsidTr="004A4168">
        <w:tc>
          <w:tcPr>
            <w:tcW w:w="3823" w:type="dxa"/>
          </w:tcPr>
          <w:p w14:paraId="381BA98D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Секретар</w:t>
            </w:r>
          </w:p>
        </w:tc>
        <w:tc>
          <w:tcPr>
            <w:tcW w:w="2551" w:type="dxa"/>
          </w:tcPr>
          <w:p w14:paraId="18444923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0EB67F10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220FBA8C" w14:textId="77777777" w:rsidTr="004A4168">
        <w:tc>
          <w:tcPr>
            <w:tcW w:w="3823" w:type="dxa"/>
          </w:tcPr>
          <w:p w14:paraId="3687BDDE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Економиста</w:t>
            </w:r>
          </w:p>
        </w:tc>
        <w:tc>
          <w:tcPr>
            <w:tcW w:w="2551" w:type="dxa"/>
          </w:tcPr>
          <w:p w14:paraId="108BBCDA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5BD8AA72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55FD7D85" w14:textId="77777777" w:rsidTr="004A4168">
        <w:tc>
          <w:tcPr>
            <w:tcW w:w="3823" w:type="dxa"/>
          </w:tcPr>
          <w:p w14:paraId="50744C3F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Педагог</w:t>
            </w:r>
          </w:p>
        </w:tc>
        <w:tc>
          <w:tcPr>
            <w:tcW w:w="2551" w:type="dxa"/>
          </w:tcPr>
          <w:p w14:paraId="189E005B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00805304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</w:tr>
      <w:tr w:rsidR="00C07D03" w:rsidRPr="009E5E0B" w14:paraId="4B2B6E3F" w14:textId="77777777" w:rsidTr="004A4168">
        <w:tc>
          <w:tcPr>
            <w:tcW w:w="3823" w:type="dxa"/>
          </w:tcPr>
          <w:p w14:paraId="78C53294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Психолог</w:t>
            </w:r>
          </w:p>
        </w:tc>
        <w:tc>
          <w:tcPr>
            <w:tcW w:w="2551" w:type="dxa"/>
          </w:tcPr>
          <w:p w14:paraId="40324636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63BC5590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</w:t>
            </w:r>
          </w:p>
        </w:tc>
      </w:tr>
      <w:tr w:rsidR="00C07D03" w:rsidRPr="009E5E0B" w14:paraId="4AA5C0AC" w14:textId="77777777" w:rsidTr="004A4168">
        <w:tc>
          <w:tcPr>
            <w:tcW w:w="3823" w:type="dxa"/>
          </w:tcPr>
          <w:p w14:paraId="5C31472B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Дефектолог</w:t>
            </w:r>
          </w:p>
        </w:tc>
        <w:tc>
          <w:tcPr>
            <w:tcW w:w="2551" w:type="dxa"/>
          </w:tcPr>
          <w:p w14:paraId="6984261E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0DB74383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4A4168" w:rsidRPr="009E5E0B" w14:paraId="7B37FA1F" w14:textId="77777777" w:rsidTr="004A4168">
        <w:tc>
          <w:tcPr>
            <w:tcW w:w="3823" w:type="dxa"/>
          </w:tcPr>
          <w:p w14:paraId="53DD5648" w14:textId="77777777" w:rsidR="004A4168" w:rsidRPr="009E5E0B" w:rsidRDefault="00C07D03" w:rsidP="004A416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Васпитач</w:t>
            </w:r>
          </w:p>
        </w:tc>
        <w:tc>
          <w:tcPr>
            <w:tcW w:w="2551" w:type="dxa"/>
          </w:tcPr>
          <w:p w14:paraId="6D43F327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ВШС</w:t>
            </w:r>
          </w:p>
        </w:tc>
        <w:tc>
          <w:tcPr>
            <w:tcW w:w="3119" w:type="dxa"/>
          </w:tcPr>
          <w:p w14:paraId="62D407B1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194BD8AC" w14:textId="77777777" w:rsidTr="004A4168">
        <w:tc>
          <w:tcPr>
            <w:tcW w:w="3823" w:type="dxa"/>
          </w:tcPr>
          <w:p w14:paraId="2D837BE3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Физиотерапеут </w:t>
            </w:r>
            <w:r w:rsidR="009C0827" w:rsidRPr="009E5E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14:paraId="28347A6C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00495B9A" w14:textId="77777777" w:rsidR="00C07D03" w:rsidRPr="009E5E0B" w:rsidRDefault="00ED1CB2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9C0827" w:rsidRPr="009E5E0B" w14:paraId="4E1ADE7E" w14:textId="77777777" w:rsidTr="004A4168">
        <w:tc>
          <w:tcPr>
            <w:tcW w:w="3823" w:type="dxa"/>
          </w:tcPr>
          <w:p w14:paraId="0DC3FB08" w14:textId="77777777" w:rsidR="009C0827" w:rsidRPr="009E5E0B" w:rsidRDefault="009C0827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Физиотерапеут</w:t>
            </w:r>
          </w:p>
        </w:tc>
        <w:tc>
          <w:tcPr>
            <w:tcW w:w="2551" w:type="dxa"/>
          </w:tcPr>
          <w:p w14:paraId="32821AC2" w14:textId="77777777" w:rsidR="009C0827" w:rsidRPr="009E5E0B" w:rsidRDefault="009C0827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ВШС</w:t>
            </w:r>
          </w:p>
        </w:tc>
        <w:tc>
          <w:tcPr>
            <w:tcW w:w="3119" w:type="dxa"/>
          </w:tcPr>
          <w:p w14:paraId="444960FF" w14:textId="77777777" w:rsidR="009C0827" w:rsidRPr="009E5E0B" w:rsidRDefault="009C0827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408CAFB0" w14:textId="77777777" w:rsidTr="004A4168">
        <w:tc>
          <w:tcPr>
            <w:tcW w:w="3823" w:type="dxa"/>
          </w:tcPr>
          <w:p w14:paraId="77D66907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Логопед </w:t>
            </w:r>
          </w:p>
        </w:tc>
        <w:tc>
          <w:tcPr>
            <w:tcW w:w="2551" w:type="dxa"/>
          </w:tcPr>
          <w:p w14:paraId="778828E7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3D960D65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4A4168" w:rsidRPr="009E5E0B" w14:paraId="203F7BD2" w14:textId="77777777" w:rsidTr="004A4168">
        <w:tc>
          <w:tcPr>
            <w:tcW w:w="3823" w:type="dxa"/>
          </w:tcPr>
          <w:p w14:paraId="703CBE2A" w14:textId="77777777" w:rsidR="004A4168" w:rsidRPr="009E5E0B" w:rsidRDefault="004A4168" w:rsidP="004A416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Медицинска сестра </w:t>
            </w:r>
            <w:r w:rsidR="00C07D03"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/техничар </w:t>
            </w:r>
          </w:p>
        </w:tc>
        <w:tc>
          <w:tcPr>
            <w:tcW w:w="2551" w:type="dxa"/>
          </w:tcPr>
          <w:p w14:paraId="6558392E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04969785" w14:textId="77777777" w:rsidR="004A4168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</w:t>
            </w:r>
          </w:p>
        </w:tc>
      </w:tr>
      <w:tr w:rsidR="00C07D03" w:rsidRPr="009E5E0B" w14:paraId="3013EDB5" w14:textId="77777777" w:rsidTr="004A4168">
        <w:tc>
          <w:tcPr>
            <w:tcW w:w="3823" w:type="dxa"/>
          </w:tcPr>
          <w:p w14:paraId="3E7DEB19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="00ED1CB2"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еговатељ</w:t>
            </w: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ица</w:t>
            </w:r>
            <w:r w:rsidRPr="009E5E0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ME"/>
              </w:rPr>
              <w:t xml:space="preserve"> </w:t>
            </w: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2551" w:type="dxa"/>
          </w:tcPr>
          <w:p w14:paraId="7FB106AE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455A30EE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</w:tr>
      <w:tr w:rsidR="00C07D03" w:rsidRPr="009E5E0B" w14:paraId="08BFB418" w14:textId="77777777" w:rsidTr="004A4168">
        <w:tc>
          <w:tcPr>
            <w:tcW w:w="3823" w:type="dxa"/>
          </w:tcPr>
          <w:p w14:paraId="07930B07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Возач</w:t>
            </w:r>
          </w:p>
        </w:tc>
        <w:tc>
          <w:tcPr>
            <w:tcW w:w="2551" w:type="dxa"/>
          </w:tcPr>
          <w:p w14:paraId="2F1ACFF4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32A89743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628E62A4" w14:textId="77777777" w:rsidTr="004A4168">
        <w:tc>
          <w:tcPr>
            <w:tcW w:w="3823" w:type="dxa"/>
          </w:tcPr>
          <w:p w14:paraId="3D6CAC86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Хигијеничарка </w:t>
            </w:r>
          </w:p>
        </w:tc>
        <w:tc>
          <w:tcPr>
            <w:tcW w:w="2551" w:type="dxa"/>
          </w:tcPr>
          <w:p w14:paraId="0D23662D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2213897E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2B39F647" w14:textId="77777777" w:rsidTr="004A4168">
        <w:tc>
          <w:tcPr>
            <w:tcW w:w="3823" w:type="dxa"/>
          </w:tcPr>
          <w:p w14:paraId="0B6B0C71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Куварица </w:t>
            </w:r>
          </w:p>
        </w:tc>
        <w:tc>
          <w:tcPr>
            <w:tcW w:w="2551" w:type="dxa"/>
          </w:tcPr>
          <w:p w14:paraId="24C8FCE1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4D9A158F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4E9C1008" w14:textId="77777777" w:rsidTr="004A4168">
        <w:tc>
          <w:tcPr>
            <w:tcW w:w="3823" w:type="dxa"/>
          </w:tcPr>
          <w:p w14:paraId="69A9C7C6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Домар/ложач </w:t>
            </w:r>
          </w:p>
        </w:tc>
        <w:tc>
          <w:tcPr>
            <w:tcW w:w="2551" w:type="dxa"/>
          </w:tcPr>
          <w:p w14:paraId="3161E9CC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1452FC0C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7F6C2F12" w14:textId="77777777" w:rsidTr="004A4168">
        <w:tc>
          <w:tcPr>
            <w:tcW w:w="3823" w:type="dxa"/>
          </w:tcPr>
          <w:p w14:paraId="541FDB2C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Магационер </w:t>
            </w:r>
          </w:p>
        </w:tc>
        <w:tc>
          <w:tcPr>
            <w:tcW w:w="2551" w:type="dxa"/>
          </w:tcPr>
          <w:p w14:paraId="6527FFC6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4A8C3222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  <w:tr w:rsidR="00C07D03" w:rsidRPr="009E5E0B" w14:paraId="4072BE57" w14:textId="77777777" w:rsidTr="004A4168">
        <w:tc>
          <w:tcPr>
            <w:tcW w:w="3823" w:type="dxa"/>
          </w:tcPr>
          <w:p w14:paraId="7456B4E1" w14:textId="77777777" w:rsidR="00C07D03" w:rsidRPr="009E5E0B" w:rsidRDefault="00C07D03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Стражар ССС</w:t>
            </w:r>
          </w:p>
        </w:tc>
        <w:tc>
          <w:tcPr>
            <w:tcW w:w="2551" w:type="dxa"/>
          </w:tcPr>
          <w:p w14:paraId="3D6618F2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ССС</w:t>
            </w:r>
          </w:p>
        </w:tc>
        <w:tc>
          <w:tcPr>
            <w:tcW w:w="3119" w:type="dxa"/>
          </w:tcPr>
          <w:p w14:paraId="10D7C379" w14:textId="77777777" w:rsidR="00C07D03" w:rsidRPr="009E5E0B" w:rsidRDefault="00C07D03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</w:tr>
      <w:tr w:rsidR="00B045B8" w:rsidRPr="009E5E0B" w14:paraId="3EDCCF82" w14:textId="77777777" w:rsidTr="004A4168">
        <w:tc>
          <w:tcPr>
            <w:tcW w:w="3823" w:type="dxa"/>
          </w:tcPr>
          <w:p w14:paraId="0CFCF117" w14:textId="77777777" w:rsidR="00B045B8" w:rsidRPr="009E5E0B" w:rsidRDefault="00B045B8" w:rsidP="00C07D0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Социјални радник</w:t>
            </w:r>
          </w:p>
        </w:tc>
        <w:tc>
          <w:tcPr>
            <w:tcW w:w="2551" w:type="dxa"/>
          </w:tcPr>
          <w:p w14:paraId="5EB9BEE5" w14:textId="77777777" w:rsidR="00B045B8" w:rsidRPr="009E5E0B" w:rsidRDefault="00B045B8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ВСС</w:t>
            </w:r>
          </w:p>
        </w:tc>
        <w:tc>
          <w:tcPr>
            <w:tcW w:w="3119" w:type="dxa"/>
          </w:tcPr>
          <w:p w14:paraId="16DD323B" w14:textId="77777777" w:rsidR="00B045B8" w:rsidRPr="009E5E0B" w:rsidRDefault="00B045B8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</w:tr>
    </w:tbl>
    <w:p w14:paraId="29B75480" w14:textId="434FD2AA" w:rsidR="005F121F" w:rsidRPr="009E5E0B" w:rsidRDefault="00C07D03" w:rsidP="00F74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hAnsi="Times New Roman" w:cs="Times New Roman"/>
          <w:sz w:val="24"/>
          <w:szCs w:val="24"/>
          <w:lang w:val="sr-Cyrl-ME"/>
        </w:rPr>
        <w:lastRenderedPageBreak/>
        <w:t xml:space="preserve">     </w:t>
      </w:r>
      <w:r w:rsidR="005F121F" w:rsidRPr="009E5E0B">
        <w:rPr>
          <w:rFonts w:ascii="Times New Roman" w:hAnsi="Times New Roman" w:cs="Times New Roman"/>
          <w:sz w:val="24"/>
          <w:szCs w:val="24"/>
          <w:lang w:val="sr-Cyrl-ME"/>
        </w:rPr>
        <w:t>У извјештајном периоду</w:t>
      </w:r>
      <w:r w:rsidR="009C0827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са </w:t>
      </w:r>
      <w:r w:rsidR="00AC6AB5">
        <w:rPr>
          <w:rFonts w:ascii="Times New Roman" w:hAnsi="Times New Roman" w:cs="Times New Roman"/>
          <w:sz w:val="24"/>
          <w:szCs w:val="24"/>
          <w:lang w:val="sr-Cyrl-ME"/>
        </w:rPr>
        <w:t>четири</w:t>
      </w:r>
      <w:r w:rsidR="009C0827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лица је</w:t>
      </w:r>
      <w:r w:rsidR="005F121F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зак</w:t>
      </w:r>
      <w:r w:rsidR="0073596B" w:rsidRPr="009E5E0B">
        <w:rPr>
          <w:rFonts w:ascii="Times New Roman" w:hAnsi="Times New Roman" w:cs="Times New Roman"/>
          <w:sz w:val="24"/>
          <w:szCs w:val="24"/>
          <w:lang w:val="sr-Cyrl-ME"/>
        </w:rPr>
        <w:t>љ</w:t>
      </w:r>
      <w:r w:rsidR="009C0827" w:rsidRPr="009E5E0B">
        <w:rPr>
          <w:rFonts w:ascii="Times New Roman" w:hAnsi="Times New Roman" w:cs="Times New Roman"/>
          <w:sz w:val="24"/>
          <w:szCs w:val="24"/>
          <w:lang w:val="sr-Cyrl-ME"/>
        </w:rPr>
        <w:t>учен уговор</w:t>
      </w:r>
      <w:r w:rsidR="00CD3F7F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о раду на одређено вријеме</w:t>
      </w:r>
      <w:r w:rsidR="005F121F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ради замјене</w:t>
      </w:r>
      <w:r w:rsidR="00BD6311" w:rsidRPr="009E5E0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5696" w:rsidRPr="009E5E0B">
        <w:rPr>
          <w:rFonts w:ascii="Times New Roman" w:hAnsi="Times New Roman" w:cs="Times New Roman"/>
          <w:sz w:val="24"/>
          <w:szCs w:val="24"/>
          <w:lang w:val="sr-Cyrl-ME"/>
        </w:rPr>
        <w:t>привремено одсутних запослених</w:t>
      </w:r>
      <w:r w:rsidR="00535696" w:rsidRPr="009E5E0B">
        <w:rPr>
          <w:rFonts w:ascii="Times New Roman" w:hAnsi="Times New Roman" w:cs="Times New Roman"/>
          <w:sz w:val="24"/>
          <w:szCs w:val="24"/>
        </w:rPr>
        <w:t>.</w:t>
      </w:r>
    </w:p>
    <w:p w14:paraId="793179D4" w14:textId="77777777" w:rsidR="00410C8C" w:rsidRPr="009E5E0B" w:rsidRDefault="00AE0B28" w:rsidP="00F74BDF">
      <w:pPr>
        <w:widowControl w:val="0"/>
        <w:spacing w:before="24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Органи Дневног центра су Управни одбор и директор. Управни одбор је орган управљања Дневним центром и чине га три члана:</w:t>
      </w:r>
    </w:p>
    <w:p w14:paraId="7A1BB738" w14:textId="77777777" w:rsidR="00410C8C" w:rsidRPr="009E5E0B" w:rsidRDefault="00410C8C" w:rsidP="00F74BD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Зорица Бабић- предсједница Управног одбора, </w:t>
      </w:r>
    </w:p>
    <w:p w14:paraId="1450CD44" w14:textId="225B508F" w:rsidR="00410C8C" w:rsidRPr="009E5E0B" w:rsidRDefault="00535696" w:rsidP="00535696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</w:rPr>
        <w:t xml:space="preserve">Вања Драгојевић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- члан и</w:t>
      </w:r>
    </w:p>
    <w:p w14:paraId="7ADF6F29" w14:textId="77777777" w:rsidR="00410C8C" w:rsidRPr="009E5E0B" w:rsidRDefault="00410C8C" w:rsidP="00F74BD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Сефо Кожар- члан</w:t>
      </w:r>
    </w:p>
    <w:p w14:paraId="68B86058" w14:textId="2C0D77B3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535696" w:rsidRPr="009E5E0B">
        <w:rPr>
          <w:rFonts w:ascii="Times New Roman" w:eastAsia="Arial Unicode MS" w:hAnsi="Times New Roman" w:cs="Times New Roman"/>
          <w:sz w:val="24"/>
          <w:szCs w:val="24"/>
        </w:rPr>
        <w:t>У 2023</w:t>
      </w:r>
      <w:r w:rsidR="00E30D5D" w:rsidRPr="009E5E0B">
        <w:rPr>
          <w:rFonts w:ascii="Times New Roman" w:eastAsia="Arial Unicode MS" w:hAnsi="Times New Roman" w:cs="Times New Roman"/>
          <w:sz w:val="24"/>
          <w:szCs w:val="24"/>
        </w:rPr>
        <w:t xml:space="preserve">. години одржано </w:t>
      </w:r>
      <w:r w:rsidR="00E30D5D" w:rsidRPr="00FC7B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је </w:t>
      </w:r>
      <w:r w:rsidR="00FC7BF0" w:rsidRPr="00FC7BF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r-Cyrl-ME"/>
        </w:rPr>
        <w:t>десет</w:t>
      </w:r>
      <w:r w:rsidR="00E30D5D" w:rsidRPr="00FC7B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сједница</w:t>
      </w:r>
      <w:r w:rsidR="00410C8C" w:rsidRPr="00FC7B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>Управног одбора на којима су разматрана различита питања из надлежности Управног одбора, која су везана за рад и пословање</w:t>
      </w:r>
      <w:r w:rsidR="005F121F" w:rsidRPr="009E5E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>Дневног центра.</w:t>
      </w:r>
    </w:p>
    <w:p w14:paraId="6F621E24" w14:textId="6F1F6C71" w:rsidR="00410C8C" w:rsidRPr="009E5E0B" w:rsidRDefault="00535696" w:rsidP="0053569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У извјештајном периоду је спроведен јавни конкурс за избор директора и на четворогодишњи мандат је изабран Милош Бракочевић.</w:t>
      </w:r>
    </w:p>
    <w:p w14:paraId="23901227" w14:textId="77777777" w:rsidR="00535696" w:rsidRPr="009E5E0B" w:rsidRDefault="00535696" w:rsidP="0053569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22B3015" w14:textId="77777777" w:rsidR="00410C8C" w:rsidRPr="009E5E0B" w:rsidRDefault="001D6EEB" w:rsidP="00F74BDF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САДРЖАЈ РАДА, ЦИЉЕВИ И КОРИСНИЦИ</w:t>
      </w:r>
    </w:p>
    <w:p w14:paraId="6DE069C5" w14:textId="6C7C7E04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ЈУ „Дневни центар за дјецу и омладину са сметњам и тешкоћама у развој</w:t>
      </w:r>
      <w:r w:rsidR="00154DDE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у</w:t>
      </w:r>
      <w:r w:rsidR="00AC6AB5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“</w:t>
      </w:r>
      <w:r w:rsidR="00AC6A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Беране</w:t>
      </w:r>
      <w:r w:rsidR="00154DDE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почео је са радом 19.12.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2013. године. Дневни центар је социјални сервис за дјецу са сметњама и тешкоћама у развоју, утемељен на интерсекторском приступу у коме се пружа широка</w:t>
      </w:r>
      <w:r w:rsidR="008E16C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лепеза услуга (социјализација,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њега, социјална и медицинска рехабилитација, оспособљавање за самосталност у активностима дневног живота, слободне активности, подршка родитељима) и васпитно-образовни рад у којем се стичу вјештине неопходне за свакодневни живот. </w:t>
      </w:r>
    </w:p>
    <w:p w14:paraId="5546AA18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Дневни центар има за циљ заштиту, промоцију и унапређење права дјеце са сметњама и тешкоћама у развоју, социјализацију и друштвену интеграцију на основу пружања једнаких могућности, као и социјалну инклузију у друштвену средину. У складу са дјелатностима и циљевима Дневни центар пружа услуге и то:</w:t>
      </w:r>
    </w:p>
    <w:p w14:paraId="12F83A8E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дневни боравак,</w:t>
      </w:r>
    </w:p>
    <w:p w14:paraId="57EB1946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пружање осмочасовне његе,</w:t>
      </w:r>
    </w:p>
    <w:p w14:paraId="71357B67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социјализација,</w:t>
      </w:r>
    </w:p>
    <w:p w14:paraId="2BCC0A9E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рехабилитација-елементарни физикални третман,</w:t>
      </w:r>
    </w:p>
    <w:p w14:paraId="4DC00DF7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елементарно образовање дјеце,</w:t>
      </w:r>
    </w:p>
    <w:p w14:paraId="5BE489E8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друштвена и професионална активација дјеце,</w:t>
      </w:r>
    </w:p>
    <w:p w14:paraId="698B6691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едукација роди</w:t>
      </w:r>
      <w:r w:rsidR="00BA2905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теља за самопомоћ и помоћ дјеци и</w:t>
      </w:r>
    </w:p>
    <w:p w14:paraId="23EAA7FD" w14:textId="77777777" w:rsidR="00410C8C" w:rsidRPr="009E5E0B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друге услуге у складу са статутом и законом.</w:t>
      </w:r>
    </w:p>
    <w:p w14:paraId="7C3B4A2E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Корисничко право Дневног центра имају дјеца и омладина са сметњама и тешкоћама у развоју од 3 до 27 година. Захтјев за процјену способности дјетета се подноси Комисији за усмјеравање. Комисија за усмјеравање доноси рјешење о усмј</w:t>
      </w:r>
      <w:r w:rsidR="008E16C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еравању дјетета у Дневни центар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. На основу рјешења Комисије за усмјеравање ЈУ Центар за социјални рад Беране и Андријевица доноси рјешење којим се утврђује право на боравак дјетета у ЈУ Дневни центар.</w:t>
      </w:r>
    </w:p>
    <w:p w14:paraId="0999CC89" w14:textId="4B0151AA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535696" w:rsidRPr="009E5E0B">
        <w:rPr>
          <w:rFonts w:ascii="Times New Roman" w:eastAsia="Arial Unicode MS" w:hAnsi="Times New Roman" w:cs="Times New Roman"/>
          <w:sz w:val="24"/>
          <w:szCs w:val="24"/>
        </w:rPr>
        <w:t>На дан 31.12.2023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>. године у Дневном центру право</w:t>
      </w:r>
      <w:r w:rsidR="00F65A94" w:rsidRPr="009E5E0B">
        <w:rPr>
          <w:rFonts w:ascii="Times New Roman" w:eastAsia="Arial Unicode MS" w:hAnsi="Times New Roman" w:cs="Times New Roman"/>
          <w:sz w:val="24"/>
          <w:szCs w:val="24"/>
        </w:rPr>
        <w:t xml:space="preserve"> на коришћење услуга је имало 35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 xml:space="preserve"> корисника.</w:t>
      </w:r>
    </w:p>
    <w:p w14:paraId="6C486721" w14:textId="77777777" w:rsidR="00E060CD" w:rsidRPr="009E5E0B" w:rsidRDefault="00C07D03" w:rsidP="00E060CD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hAnsi="Times New Roman" w:cs="Times New Roman"/>
          <w:sz w:val="24"/>
          <w:szCs w:val="24"/>
          <w:lang w:val="sr-Cyrl-ME"/>
        </w:rPr>
        <w:t>Структура корисника услуга по полу и узрасту:</w:t>
      </w:r>
    </w:p>
    <w:tbl>
      <w:tblPr>
        <w:tblStyle w:val="TableGrid"/>
        <w:tblW w:w="9986" w:type="dxa"/>
        <w:tblInd w:w="-5" w:type="dxa"/>
        <w:tblLook w:val="04A0" w:firstRow="1" w:lastRow="0" w:firstColumn="1" w:lastColumn="0" w:noHBand="0" w:noVBand="1"/>
      </w:tblPr>
      <w:tblGrid>
        <w:gridCol w:w="1720"/>
        <w:gridCol w:w="2724"/>
        <w:gridCol w:w="3153"/>
        <w:gridCol w:w="2389"/>
      </w:tblGrid>
      <w:tr w:rsidR="00E060CD" w:rsidRPr="009E5E0B" w14:paraId="038106E7" w14:textId="77777777" w:rsidTr="00AC6AB5">
        <w:trPr>
          <w:trHeight w:val="316"/>
        </w:trPr>
        <w:tc>
          <w:tcPr>
            <w:tcW w:w="1720" w:type="dxa"/>
            <w:shd w:val="clear" w:color="auto" w:fill="D9D9D9" w:themeFill="background1" w:themeFillShade="D9"/>
          </w:tcPr>
          <w:p w14:paraId="30A94225" w14:textId="77777777" w:rsidR="00E060CD" w:rsidRPr="009E5E0B" w:rsidRDefault="00E060CD" w:rsidP="00E0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14:paraId="685B414F" w14:textId="77777777" w:rsidR="00E060CD" w:rsidRPr="009E5E0B" w:rsidRDefault="00C07D03" w:rsidP="00E060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Мушки пол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0FE55290" w14:textId="77777777" w:rsidR="00E060CD" w:rsidRPr="009E5E0B" w:rsidRDefault="00C07D03" w:rsidP="00E060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Женски пол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6B9D1023" w14:textId="77777777" w:rsidR="00E060CD" w:rsidRPr="009E5E0B" w:rsidRDefault="00C07D03" w:rsidP="00E060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Укупно </w:t>
            </w:r>
          </w:p>
        </w:tc>
      </w:tr>
      <w:tr w:rsidR="00535696" w:rsidRPr="009E5E0B" w14:paraId="6ECA4171" w14:textId="77777777" w:rsidTr="00AC6AB5">
        <w:trPr>
          <w:trHeight w:val="633"/>
        </w:trPr>
        <w:tc>
          <w:tcPr>
            <w:tcW w:w="1720" w:type="dxa"/>
            <w:shd w:val="clear" w:color="auto" w:fill="D9D9D9" w:themeFill="background1" w:themeFillShade="D9"/>
          </w:tcPr>
          <w:p w14:paraId="07F28CE2" w14:textId="77777777" w:rsidR="00C07D03" w:rsidRPr="009E5E0B" w:rsidRDefault="00C07D03" w:rsidP="00C0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>Од 3 до 6 година</w:t>
            </w:r>
          </w:p>
        </w:tc>
        <w:tc>
          <w:tcPr>
            <w:tcW w:w="2724" w:type="dxa"/>
          </w:tcPr>
          <w:p w14:paraId="7F138015" w14:textId="7FF89D04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2A25987F" w14:textId="0B87C2FC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F580524" w14:textId="78C3EFB9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696" w:rsidRPr="009E5E0B" w14:paraId="422E56ED" w14:textId="77777777" w:rsidTr="00AC6AB5">
        <w:trPr>
          <w:trHeight w:val="633"/>
        </w:trPr>
        <w:tc>
          <w:tcPr>
            <w:tcW w:w="1720" w:type="dxa"/>
            <w:shd w:val="clear" w:color="auto" w:fill="D9D9D9" w:themeFill="background1" w:themeFillShade="D9"/>
          </w:tcPr>
          <w:p w14:paraId="603D868F" w14:textId="77777777" w:rsidR="00C07D03" w:rsidRPr="009E5E0B" w:rsidRDefault="00C07D03" w:rsidP="00C0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>Од 7 до 17 година</w:t>
            </w:r>
          </w:p>
        </w:tc>
        <w:tc>
          <w:tcPr>
            <w:tcW w:w="2724" w:type="dxa"/>
          </w:tcPr>
          <w:p w14:paraId="335FF531" w14:textId="318E2414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14:paraId="034E1918" w14:textId="5A21538E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66255B59" w14:textId="083679CE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5696" w:rsidRPr="009E5E0B" w14:paraId="4DFBE05D" w14:textId="77777777" w:rsidTr="00AC6AB5">
        <w:trPr>
          <w:trHeight w:val="618"/>
        </w:trPr>
        <w:tc>
          <w:tcPr>
            <w:tcW w:w="1720" w:type="dxa"/>
            <w:shd w:val="clear" w:color="auto" w:fill="D9D9D9" w:themeFill="background1" w:themeFillShade="D9"/>
          </w:tcPr>
          <w:p w14:paraId="06C99AAB" w14:textId="77777777" w:rsidR="00C07D03" w:rsidRPr="009E5E0B" w:rsidRDefault="00C07D03" w:rsidP="00C0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>Од 18 до 27 година</w:t>
            </w:r>
          </w:p>
        </w:tc>
        <w:tc>
          <w:tcPr>
            <w:tcW w:w="2724" w:type="dxa"/>
          </w:tcPr>
          <w:p w14:paraId="7F3F3A0E" w14:textId="56135567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37A3242C" w14:textId="77777777" w:rsidR="00C07D03" w:rsidRPr="009E5E0B" w:rsidRDefault="00C379EA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08AF73D8" w14:textId="7D794DF5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5696" w:rsidRPr="009E5E0B" w14:paraId="68DD64C7" w14:textId="77777777" w:rsidTr="00AC6AB5">
        <w:trPr>
          <w:trHeight w:val="316"/>
        </w:trPr>
        <w:tc>
          <w:tcPr>
            <w:tcW w:w="1720" w:type="dxa"/>
            <w:shd w:val="clear" w:color="auto" w:fill="D9D9D9" w:themeFill="background1" w:themeFillShade="D9"/>
          </w:tcPr>
          <w:p w14:paraId="52DB20C8" w14:textId="77777777" w:rsidR="00C07D03" w:rsidRPr="009E5E0B" w:rsidRDefault="00C07D03" w:rsidP="00C07D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2724" w:type="dxa"/>
          </w:tcPr>
          <w:p w14:paraId="3B85800F" w14:textId="6E33D94D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14:paraId="0B8E8C67" w14:textId="5AC38933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14:paraId="76AD13CC" w14:textId="4748CE12" w:rsidR="00C07D03" w:rsidRPr="009E5E0B" w:rsidRDefault="00F65A94" w:rsidP="00C07D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070273F" w14:textId="77777777" w:rsidR="00E060CD" w:rsidRPr="009E5E0B" w:rsidRDefault="00E060CD" w:rsidP="00E060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9E6684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sz w:val="24"/>
          <w:szCs w:val="24"/>
        </w:rPr>
        <w:t>Корисници у Дневном центру имају два оброка и ужину.</w:t>
      </w:r>
    </w:p>
    <w:p w14:paraId="0CCFAC80" w14:textId="77777777" w:rsidR="00410C8C" w:rsidRPr="009E5E0B" w:rsidRDefault="00AE0B28" w:rsidP="00570C4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Корисници у Дневном центру сазријевају, развијају своје преостале могућности, оспособљавају се за самосталан живот и рад. У најкраћем, све активности у раду са корисницима се своде на један заједнички задатак: оспособити дјецу и омладину за што самосталнији и независнији живот и рад, учинити да буду што мање зависни од непосредне помоћи, надзора и старања своје породице, шире и уже друштвене заједнице и тиме испоштовати један од основних принципа бриге о овој популацији, деинститу</w:t>
      </w:r>
      <w:r w:rsidR="00CD3F7F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ционализацију. Рад стручних радника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 центру, реализује се кроз групни </w:t>
      </w:r>
      <w:r w:rsidR="00570C4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и индивидуални (третмански рад).</w:t>
      </w:r>
    </w:p>
    <w:p w14:paraId="1619561C" w14:textId="34A74DCF" w:rsidR="00BA2905" w:rsidRPr="009E5E0B" w:rsidRDefault="00BA2905" w:rsidP="00F74BDF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160D891" w14:textId="77777777" w:rsidR="00535696" w:rsidRPr="009E5E0B" w:rsidRDefault="00535696" w:rsidP="00F74BDF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5093F12" w14:textId="77777777" w:rsidR="00B33ED8" w:rsidRPr="009E5E0B" w:rsidRDefault="001D6EEB" w:rsidP="00BA2905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РАД СА КОРИСНИЦИМА</w:t>
      </w:r>
    </w:p>
    <w:p w14:paraId="2EC579A5" w14:textId="77777777" w:rsidR="00B33ED8" w:rsidRPr="009E5E0B" w:rsidRDefault="00B33ED8" w:rsidP="00F74BDF">
      <w:pPr>
        <w:widowControl w:val="0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</w:pP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извјештајном периоду у раду са корисницима били су укључени струч</w:t>
      </w: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>н</w:t>
      </w: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 радници</w:t>
      </w: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различитих профила, а програм се реализовао кроз групни и индивидуални облик рада</w:t>
      </w:r>
      <w:r w:rsidRPr="009E5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>.</w:t>
      </w:r>
    </w:p>
    <w:p w14:paraId="68D87C31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Опсервационим периодом, индивидуалним радом и одговарајућим третманима откривају се способности корисника и ради се на њиховом максималном развоју. За сваког корисника, у сарадњи са родитељима, се припрема индивидуални</w:t>
      </w:r>
      <w:r w:rsidR="00784B3B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84B3B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план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рада</w:t>
      </w:r>
      <w:r w:rsidR="00784B3B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за период од шест мјесеци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. У раду са корисницима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неопходан је тимски рад. На основу мултидисциплинарне процјене постављају се јасни ци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љеви на свим пољима рада, израђују индивидуални и групни програми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планира 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укључивање у разне друге активности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5421480E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Од самог почетка води се евиденција о свим корисницима, односно сваки корисник има досије који садржи: основне податке, рјешење Секретаријата за општу управу и друштвене дјелатности општине Беране о усмјерењу дјетета у Дневни центар, рјешење Центра за со</w:t>
      </w:r>
      <w:r w:rsidR="00C379EA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цијални рад за општине Беране,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Андријевица</w:t>
      </w:r>
      <w:r w:rsidR="00C379EA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379EA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и Петњица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којим је 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кориснику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утврђено право на боравак у Дневном центру, здравствени картон, опис и сугестије родитеља о особинама и навикама 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корисника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, извјештај из опсервационог периода, индивидуални програм корисника Дневног центра, индивидуални планови корисника Дневног центра који се тренутно реализују, листе праћења постигнућа корисника, налаз и мишљење стручних лица додатно ангажованих у Дневном центру, отпусне листе и извјештаје љекара специјалиста.</w:t>
      </w:r>
    </w:p>
    <w:p w14:paraId="1BD61C47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У протеклом периоду, корисници су постигли напредак у више области.</w:t>
      </w:r>
      <w:r w:rsidR="00B33ED8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Примјетни су позитивни резултати код корисника и то из области социјализације, такође и из области грубе и фине моторике. У значајном дијелу су се социјализовали. Неки од корисника су постигли вјештине у сфери самопомоћи и одржавања хигијенских навика. </w:t>
      </w:r>
      <w:r w:rsidR="003B60EB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Стручни радници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су израдили индивидуалне планове подршке за сваког корисника.</w:t>
      </w:r>
    </w:p>
    <w:p w14:paraId="00078572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Одређен</w:t>
      </w:r>
      <w:r w:rsidR="00154DDE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и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број корисника је укључен у спортске активности кроз програме које организује Специјална олимпијада Црне Горе.</w:t>
      </w:r>
    </w:p>
    <w:p w14:paraId="3B971BFD" w14:textId="77777777" w:rsidR="00410C8C" w:rsidRPr="009E5E0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Стручни </w:t>
      </w:r>
      <w:r w:rsidR="00C07D03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р</w:t>
      </w:r>
      <w:r w:rsidR="000115CA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адници</w:t>
      </w:r>
      <w:r w:rsidR="000115CA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раде</w:t>
      </w:r>
      <w:r w:rsidR="00410C8C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са дјецом по програму који се прилагођава корисницима према способностима, могућностима и интересовањима. Активностима у Дневном центру се поклања посебна пажња, а све у најбољем интересу корисника, да им вријеме проведено у установи буде што потпуније и садржајније. Стручни тим прави ритам дана на основу којег ради са дјецом.</w:t>
      </w:r>
    </w:p>
    <w:p w14:paraId="2F198DE2" w14:textId="77777777" w:rsidR="00E060CD" w:rsidRPr="009E5E0B" w:rsidRDefault="00C31894" w:rsidP="00F74BD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hAnsi="Times New Roman" w:cs="Times New Roman"/>
          <w:sz w:val="24"/>
          <w:szCs w:val="24"/>
          <w:lang w:val="sr-Cyrl-ME"/>
        </w:rPr>
        <w:lastRenderedPageBreak/>
        <w:t xml:space="preserve">     У</w:t>
      </w:r>
      <w:r w:rsidRPr="009E5E0B">
        <w:rPr>
          <w:rFonts w:ascii="Times New Roman" w:hAnsi="Times New Roman" w:cs="Times New Roman"/>
          <w:sz w:val="24"/>
          <w:szCs w:val="24"/>
        </w:rPr>
        <w:t>слуге које установа пружа корисницима на годишњем нивоу, као и трајање једног третмана/радионице</w:t>
      </w:r>
      <w:r w:rsidRPr="009E5E0B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486"/>
        <w:gridCol w:w="1464"/>
        <w:gridCol w:w="1068"/>
        <w:gridCol w:w="1904"/>
        <w:gridCol w:w="1848"/>
      </w:tblGrid>
      <w:tr w:rsidR="007B3F3F" w:rsidRPr="009E5E0B" w14:paraId="412E205D" w14:textId="77777777" w:rsidTr="00535696">
        <w:tc>
          <w:tcPr>
            <w:tcW w:w="3066" w:type="dxa"/>
            <w:gridSpan w:val="2"/>
            <w:shd w:val="clear" w:color="auto" w:fill="D9D9D9" w:themeFill="background1" w:themeFillShade="D9"/>
          </w:tcPr>
          <w:p w14:paraId="0264D778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71AACB31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Број индивидуалних третмана по кориснику на годишнјем нивоу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40420446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Број групних радионица у којима корисник учествује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FAACA5F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Број индивидуализованих третмана у групи по кориснику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1622694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Трајанје третмана/радионице по кориснику изражено у сатима на годишнјем нивоу</w:t>
            </w:r>
          </w:p>
        </w:tc>
      </w:tr>
      <w:tr w:rsidR="007B3F3F" w:rsidRPr="009E5E0B" w14:paraId="4635DD02" w14:textId="77777777" w:rsidTr="00535696">
        <w:trPr>
          <w:trHeight w:val="210"/>
        </w:trPr>
        <w:tc>
          <w:tcPr>
            <w:tcW w:w="1580" w:type="dxa"/>
            <w:vMerge w:val="restart"/>
          </w:tcPr>
          <w:p w14:paraId="219C5984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Подршка дјеци у учењу</w:t>
            </w:r>
          </w:p>
          <w:p w14:paraId="0622EC9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4DBAD03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A88F021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27109FC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5990D3E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B9DF7BE" w14:textId="32B1139E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723A19AB" w14:textId="77777777" w:rsidTr="00535696">
        <w:trPr>
          <w:trHeight w:val="120"/>
        </w:trPr>
        <w:tc>
          <w:tcPr>
            <w:tcW w:w="1580" w:type="dxa"/>
            <w:vMerge/>
          </w:tcPr>
          <w:p w14:paraId="1B6C7D48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2C0EE7AF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Развој говора и језика</w:t>
            </w:r>
          </w:p>
        </w:tc>
        <w:tc>
          <w:tcPr>
            <w:tcW w:w="1464" w:type="dxa"/>
          </w:tcPr>
          <w:p w14:paraId="52DAE4B6" w14:textId="75736385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3285068A" w14:textId="15017F0A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3458AF9B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49558E1F" w14:textId="4E4A573C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18E60A36" w14:textId="77777777" w:rsidTr="00535696">
        <w:trPr>
          <w:trHeight w:val="731"/>
        </w:trPr>
        <w:tc>
          <w:tcPr>
            <w:tcW w:w="1580" w:type="dxa"/>
            <w:vMerge w:val="restart"/>
          </w:tcPr>
          <w:p w14:paraId="39F7B03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8BB1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Релаксација и рекреација</w:t>
            </w:r>
          </w:p>
        </w:tc>
        <w:tc>
          <w:tcPr>
            <w:tcW w:w="1486" w:type="dxa"/>
          </w:tcPr>
          <w:p w14:paraId="576BF159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Упознавање уже и шире средине</w:t>
            </w:r>
          </w:p>
        </w:tc>
        <w:tc>
          <w:tcPr>
            <w:tcW w:w="1464" w:type="dxa"/>
          </w:tcPr>
          <w:p w14:paraId="6316BA79" w14:textId="5426BE50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9FC974F" w14:textId="1A15DF5D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A45AC5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DF2063D" w14:textId="66BDCAB1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2FC82516" w14:textId="77777777" w:rsidTr="00535696">
        <w:trPr>
          <w:trHeight w:val="542"/>
        </w:trPr>
        <w:tc>
          <w:tcPr>
            <w:tcW w:w="1580" w:type="dxa"/>
            <w:vMerge/>
          </w:tcPr>
          <w:p w14:paraId="4C2267FF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5EFC8C2F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4" w:type="dxa"/>
          </w:tcPr>
          <w:p w14:paraId="199ACC28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6296CF47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4E9AD233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247ECE96" w14:textId="6D5FE07F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0C4A8EE8" w14:textId="77777777" w:rsidTr="00535696">
        <w:trPr>
          <w:trHeight w:val="309"/>
        </w:trPr>
        <w:tc>
          <w:tcPr>
            <w:tcW w:w="1580" w:type="dxa"/>
            <w:vMerge w:val="restart"/>
          </w:tcPr>
          <w:p w14:paraId="2C43999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9644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Развој комуникационих и других вјештина потребних за живот у заједници</w:t>
            </w:r>
          </w:p>
          <w:p w14:paraId="1F598912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8EC2D43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Музичка радионица</w:t>
            </w:r>
          </w:p>
        </w:tc>
        <w:tc>
          <w:tcPr>
            <w:tcW w:w="1464" w:type="dxa"/>
          </w:tcPr>
          <w:p w14:paraId="2791463F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B40AFBD" w14:textId="7CBC6425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BA298C3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7CB4609" w14:textId="12345563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2DE5E48A" w14:textId="77777777" w:rsidTr="00535696">
        <w:trPr>
          <w:trHeight w:val="303"/>
        </w:trPr>
        <w:tc>
          <w:tcPr>
            <w:tcW w:w="1580" w:type="dxa"/>
            <w:vMerge/>
          </w:tcPr>
          <w:p w14:paraId="23590046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286C346E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Физичке активности</w:t>
            </w:r>
          </w:p>
        </w:tc>
        <w:tc>
          <w:tcPr>
            <w:tcW w:w="1464" w:type="dxa"/>
          </w:tcPr>
          <w:p w14:paraId="5A241FE0" w14:textId="6B220684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36E7ABE4" w14:textId="508DCDEE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70BA29A9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30DD1E73" w14:textId="625ACD96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3CDB32FE" w14:textId="77777777" w:rsidTr="00535696">
        <w:trPr>
          <w:trHeight w:val="303"/>
        </w:trPr>
        <w:tc>
          <w:tcPr>
            <w:tcW w:w="1580" w:type="dxa"/>
            <w:vMerge/>
          </w:tcPr>
          <w:p w14:paraId="1A15DCC6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53C346D5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Когнитивне способности</w:t>
            </w:r>
          </w:p>
        </w:tc>
        <w:tc>
          <w:tcPr>
            <w:tcW w:w="1464" w:type="dxa"/>
          </w:tcPr>
          <w:p w14:paraId="05814E59" w14:textId="5E905F00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4CA74E33" w14:textId="059C7710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496FD843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62C86518" w14:textId="69ABF9D6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139EBF72" w14:textId="77777777" w:rsidTr="00535696">
        <w:trPr>
          <w:trHeight w:val="303"/>
        </w:trPr>
        <w:tc>
          <w:tcPr>
            <w:tcW w:w="1580" w:type="dxa"/>
            <w:vMerge/>
          </w:tcPr>
          <w:p w14:paraId="40401BFB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767E40A0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Социјализација</w:t>
            </w:r>
          </w:p>
        </w:tc>
        <w:tc>
          <w:tcPr>
            <w:tcW w:w="1464" w:type="dxa"/>
          </w:tcPr>
          <w:p w14:paraId="64822F29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71582D9B" w14:textId="11EC8358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5EDA7ADC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7EA824F5" w14:textId="63997A0F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7F04F756" w14:textId="77777777" w:rsidTr="00535696">
        <w:trPr>
          <w:trHeight w:val="303"/>
        </w:trPr>
        <w:tc>
          <w:tcPr>
            <w:tcW w:w="1580" w:type="dxa"/>
            <w:vMerge/>
          </w:tcPr>
          <w:p w14:paraId="4C233661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7DEA0964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Груба моторика</w:t>
            </w:r>
          </w:p>
        </w:tc>
        <w:tc>
          <w:tcPr>
            <w:tcW w:w="1464" w:type="dxa"/>
          </w:tcPr>
          <w:p w14:paraId="16773F96" w14:textId="6C4BB522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77CF1383" w14:textId="382B32E1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5E2C875E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6D5207DF" w14:textId="39777E0B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0FB3B043" w14:textId="77777777" w:rsidTr="00535696">
        <w:trPr>
          <w:trHeight w:val="1286"/>
        </w:trPr>
        <w:tc>
          <w:tcPr>
            <w:tcW w:w="1580" w:type="dxa"/>
            <w:vMerge w:val="restart"/>
          </w:tcPr>
          <w:p w14:paraId="7C918BDC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6D3B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2FE6971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64" w:type="dxa"/>
          </w:tcPr>
          <w:p w14:paraId="351FFB61" w14:textId="0D8C940E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6FB7E39" w14:textId="128B857C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9261D36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63B658D" w14:textId="2F70B990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1FD4E5C9" w14:textId="77777777" w:rsidTr="00535696">
        <w:trPr>
          <w:trHeight w:val="165"/>
        </w:trPr>
        <w:tc>
          <w:tcPr>
            <w:tcW w:w="1580" w:type="dxa"/>
            <w:vMerge/>
          </w:tcPr>
          <w:p w14:paraId="7B7DAC3D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86" w:type="dxa"/>
          </w:tcPr>
          <w:p w14:paraId="1F459F51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Рад и окупација</w:t>
            </w:r>
          </w:p>
        </w:tc>
        <w:tc>
          <w:tcPr>
            <w:tcW w:w="1464" w:type="dxa"/>
          </w:tcPr>
          <w:p w14:paraId="4CFDA358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8" w:type="dxa"/>
          </w:tcPr>
          <w:p w14:paraId="3970344C" w14:textId="6518A4CA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904" w:type="dxa"/>
          </w:tcPr>
          <w:p w14:paraId="20930C79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8" w:type="dxa"/>
          </w:tcPr>
          <w:p w14:paraId="44522EA9" w14:textId="77777777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5A9B4CC9" w14:textId="77777777" w:rsidTr="00535696">
        <w:tc>
          <w:tcPr>
            <w:tcW w:w="1580" w:type="dxa"/>
          </w:tcPr>
          <w:p w14:paraId="45800212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ADC5344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Сензорна стимулација</w:t>
            </w:r>
          </w:p>
        </w:tc>
        <w:tc>
          <w:tcPr>
            <w:tcW w:w="1464" w:type="dxa"/>
          </w:tcPr>
          <w:p w14:paraId="517332AA" w14:textId="528C0C6A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B6B913A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8AF465E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72B7E5A" w14:textId="7D76D310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B3F3F" w:rsidRPr="009E5E0B" w14:paraId="2A7B8E6E" w14:textId="77777777" w:rsidTr="00535696">
        <w:tc>
          <w:tcPr>
            <w:tcW w:w="1580" w:type="dxa"/>
          </w:tcPr>
          <w:p w14:paraId="12DDB23C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E0B5AE5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</w:rPr>
              <w:t>Проблематично понашање</w:t>
            </w:r>
          </w:p>
        </w:tc>
        <w:tc>
          <w:tcPr>
            <w:tcW w:w="1464" w:type="dxa"/>
          </w:tcPr>
          <w:p w14:paraId="74AAFEBF" w14:textId="633249C2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EFBD361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DE922F3" w14:textId="77777777" w:rsidR="007B3F3F" w:rsidRPr="009E5E0B" w:rsidRDefault="007B3F3F" w:rsidP="007B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EEC800" w14:textId="61C5253C" w:rsidR="007B3F3F" w:rsidRPr="009E5E0B" w:rsidRDefault="007B3F3F" w:rsidP="007B3F3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504A972F" w14:textId="044BF56F" w:rsidR="009564C9" w:rsidRDefault="009564C9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7113675B" w14:textId="77777777" w:rsidR="00BD4BE0" w:rsidRPr="009E5E0B" w:rsidRDefault="00BD4BE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5896C8C1" w14:textId="77777777" w:rsidR="0073596B" w:rsidRPr="009E5E0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</w:t>
      </w:r>
      <w:r w:rsidR="00AC7750" w:rsidRPr="009E5E0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AC7750" w:rsidRPr="009E5E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ME"/>
        </w:rPr>
        <w:t>ФИНАНСИЈСКИ ИЗВЈЕШТАЈ</w:t>
      </w:r>
    </w:p>
    <w:p w14:paraId="773A859C" w14:textId="77777777" w:rsidR="009E5E0B" w:rsidRPr="009E5E0B" w:rsidRDefault="009E5E0B" w:rsidP="009E5E0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ПРИХОДИ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5"/>
        <w:gridCol w:w="1985"/>
        <w:gridCol w:w="1701"/>
        <w:gridCol w:w="1559"/>
      </w:tblGrid>
      <w:tr w:rsidR="009E5E0B" w:rsidRPr="009E5E0B" w14:paraId="6D8434E4" w14:textId="77777777" w:rsidTr="009E5E0B">
        <w:trPr>
          <w:trHeight w:val="941"/>
        </w:trPr>
        <w:tc>
          <w:tcPr>
            <w:tcW w:w="4106" w:type="dxa"/>
          </w:tcPr>
          <w:p w14:paraId="1B24B9AB" w14:textId="41A7C53A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Приходи од донација</w:t>
            </w:r>
          </w:p>
        </w:tc>
        <w:tc>
          <w:tcPr>
            <w:tcW w:w="1985" w:type="dxa"/>
          </w:tcPr>
          <w:p w14:paraId="6AF3A2AB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Планирани износ</w:t>
            </w:r>
          </w:p>
        </w:tc>
        <w:tc>
          <w:tcPr>
            <w:tcW w:w="1701" w:type="dxa"/>
          </w:tcPr>
          <w:p w14:paraId="1FB47A40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Остварени износ</w:t>
            </w:r>
          </w:p>
        </w:tc>
        <w:tc>
          <w:tcPr>
            <w:tcW w:w="1559" w:type="dxa"/>
          </w:tcPr>
          <w:p w14:paraId="69C2B41A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Одступања</w:t>
            </w:r>
          </w:p>
        </w:tc>
      </w:tr>
      <w:tr w:rsidR="009E5E0B" w:rsidRPr="009E5E0B" w14:paraId="4863F6CE" w14:textId="77777777" w:rsidTr="009E5E0B">
        <w:trPr>
          <w:trHeight w:val="713"/>
        </w:trPr>
        <w:tc>
          <w:tcPr>
            <w:tcW w:w="4106" w:type="dxa"/>
          </w:tcPr>
          <w:p w14:paraId="03EDFACE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Министарство рада и социјалног старања</w:t>
            </w:r>
          </w:p>
        </w:tc>
        <w:tc>
          <w:tcPr>
            <w:tcW w:w="1985" w:type="dxa"/>
          </w:tcPr>
          <w:p w14:paraId="5BBB5A9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96.000,00</w:t>
            </w:r>
          </w:p>
        </w:tc>
        <w:tc>
          <w:tcPr>
            <w:tcW w:w="1701" w:type="dxa"/>
          </w:tcPr>
          <w:p w14:paraId="3D8E738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83.500,00</w:t>
            </w:r>
          </w:p>
        </w:tc>
        <w:tc>
          <w:tcPr>
            <w:tcW w:w="1559" w:type="dxa"/>
          </w:tcPr>
          <w:p w14:paraId="1CF399E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-12.500.00</w:t>
            </w:r>
          </w:p>
        </w:tc>
      </w:tr>
      <w:tr w:rsidR="009E5E0B" w:rsidRPr="009E5E0B" w14:paraId="6C2BA904" w14:textId="77777777" w:rsidTr="009E5E0B">
        <w:trPr>
          <w:trHeight w:val="702"/>
        </w:trPr>
        <w:tc>
          <w:tcPr>
            <w:tcW w:w="4106" w:type="dxa"/>
          </w:tcPr>
          <w:p w14:paraId="3E00060B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Општина  Беране</w:t>
            </w:r>
          </w:p>
        </w:tc>
        <w:tc>
          <w:tcPr>
            <w:tcW w:w="1985" w:type="dxa"/>
          </w:tcPr>
          <w:p w14:paraId="21F4993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230.000,00</w:t>
            </w:r>
          </w:p>
        </w:tc>
        <w:tc>
          <w:tcPr>
            <w:tcW w:w="1701" w:type="dxa"/>
          </w:tcPr>
          <w:p w14:paraId="3FA73FF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230.000,00</w:t>
            </w:r>
          </w:p>
        </w:tc>
        <w:tc>
          <w:tcPr>
            <w:tcW w:w="1559" w:type="dxa"/>
          </w:tcPr>
          <w:p w14:paraId="0E4E47F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9E5E0B" w:rsidRPr="009E5E0B" w14:paraId="6933CDAE" w14:textId="77777777" w:rsidTr="009E5E0B">
        <w:tc>
          <w:tcPr>
            <w:tcW w:w="4106" w:type="dxa"/>
          </w:tcPr>
          <w:p w14:paraId="61FFF9EF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Приходи од разних појединаца и пословних партнера</w:t>
            </w:r>
          </w:p>
        </w:tc>
        <w:tc>
          <w:tcPr>
            <w:tcW w:w="1985" w:type="dxa"/>
          </w:tcPr>
          <w:p w14:paraId="34242CD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10.000,00</w:t>
            </w:r>
          </w:p>
        </w:tc>
        <w:tc>
          <w:tcPr>
            <w:tcW w:w="1701" w:type="dxa"/>
          </w:tcPr>
          <w:p w14:paraId="6AD977A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7,986,00</w:t>
            </w:r>
          </w:p>
        </w:tc>
        <w:tc>
          <w:tcPr>
            <w:tcW w:w="1559" w:type="dxa"/>
          </w:tcPr>
          <w:p w14:paraId="33D0B81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-2.014,00</w:t>
            </w:r>
          </w:p>
        </w:tc>
      </w:tr>
      <w:tr w:rsidR="009E5E0B" w:rsidRPr="009E5E0B" w14:paraId="53D85DA9" w14:textId="77777777" w:rsidTr="009E5E0B">
        <w:trPr>
          <w:trHeight w:val="589"/>
        </w:trPr>
        <w:tc>
          <w:tcPr>
            <w:tcW w:w="4106" w:type="dxa"/>
          </w:tcPr>
          <w:p w14:paraId="03667F4E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ПС. Текући рачун НЛБ Банка</w:t>
            </w:r>
          </w:p>
        </w:tc>
        <w:tc>
          <w:tcPr>
            <w:tcW w:w="1985" w:type="dxa"/>
          </w:tcPr>
          <w:p w14:paraId="0E2E86D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F6AB3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3.873,51</w:t>
            </w:r>
          </w:p>
        </w:tc>
        <w:tc>
          <w:tcPr>
            <w:tcW w:w="1559" w:type="dxa"/>
          </w:tcPr>
          <w:p w14:paraId="7713F62F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295D0D3D" w14:textId="77777777" w:rsidTr="009E5E0B">
        <w:trPr>
          <w:trHeight w:val="561"/>
        </w:trPr>
        <w:tc>
          <w:tcPr>
            <w:tcW w:w="4106" w:type="dxa"/>
          </w:tcPr>
          <w:p w14:paraId="2E8E0E83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ПС. Текући рачун Прва Банка</w:t>
            </w:r>
          </w:p>
        </w:tc>
        <w:tc>
          <w:tcPr>
            <w:tcW w:w="1985" w:type="dxa"/>
          </w:tcPr>
          <w:p w14:paraId="1ACF839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F7328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397,10</w:t>
            </w:r>
          </w:p>
        </w:tc>
        <w:tc>
          <w:tcPr>
            <w:tcW w:w="1559" w:type="dxa"/>
          </w:tcPr>
          <w:p w14:paraId="175B6C7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21AC63E6" w14:textId="77777777" w:rsidTr="009E5E0B">
        <w:trPr>
          <w:trHeight w:val="413"/>
        </w:trPr>
        <w:tc>
          <w:tcPr>
            <w:tcW w:w="4106" w:type="dxa"/>
          </w:tcPr>
          <w:p w14:paraId="71D1A83C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ПС. Текући рачун ЦКБ </w:t>
            </w:r>
          </w:p>
        </w:tc>
        <w:tc>
          <w:tcPr>
            <w:tcW w:w="1985" w:type="dxa"/>
          </w:tcPr>
          <w:p w14:paraId="1330062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468BF7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492.00</w:t>
            </w:r>
          </w:p>
        </w:tc>
        <w:tc>
          <w:tcPr>
            <w:tcW w:w="1559" w:type="dxa"/>
          </w:tcPr>
          <w:p w14:paraId="3186F68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045E6CD6" w14:textId="77777777" w:rsidTr="009E5E0B">
        <w:trPr>
          <w:trHeight w:val="611"/>
        </w:trPr>
        <w:tc>
          <w:tcPr>
            <w:tcW w:w="4106" w:type="dxa"/>
          </w:tcPr>
          <w:p w14:paraId="6D8133A3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ПС. Девизни рачун НЛБ Банка</w:t>
            </w:r>
          </w:p>
        </w:tc>
        <w:tc>
          <w:tcPr>
            <w:tcW w:w="1985" w:type="dxa"/>
          </w:tcPr>
          <w:p w14:paraId="10A6E03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CF3618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1.586,61</w:t>
            </w:r>
          </w:p>
        </w:tc>
        <w:tc>
          <w:tcPr>
            <w:tcW w:w="1559" w:type="dxa"/>
          </w:tcPr>
          <w:p w14:paraId="4FF1A54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4C8D133A" w14:textId="77777777" w:rsidTr="009E5E0B">
        <w:trPr>
          <w:trHeight w:val="212"/>
        </w:trPr>
        <w:tc>
          <w:tcPr>
            <w:tcW w:w="4106" w:type="dxa"/>
          </w:tcPr>
          <w:p w14:paraId="358211A1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Благајна</w:t>
            </w:r>
          </w:p>
        </w:tc>
        <w:tc>
          <w:tcPr>
            <w:tcW w:w="1985" w:type="dxa"/>
          </w:tcPr>
          <w:p w14:paraId="59EB16B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D26FE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406,70</w:t>
            </w:r>
          </w:p>
        </w:tc>
        <w:tc>
          <w:tcPr>
            <w:tcW w:w="1559" w:type="dxa"/>
          </w:tcPr>
          <w:p w14:paraId="661B9E1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1BC21923" w14:textId="77777777" w:rsidTr="009E5E0B">
        <w:trPr>
          <w:trHeight w:val="645"/>
        </w:trPr>
        <w:tc>
          <w:tcPr>
            <w:tcW w:w="4106" w:type="dxa"/>
          </w:tcPr>
          <w:p w14:paraId="5B27725C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Повраћај погресно уплаћених средстава</w:t>
            </w:r>
          </w:p>
        </w:tc>
        <w:tc>
          <w:tcPr>
            <w:tcW w:w="1985" w:type="dxa"/>
          </w:tcPr>
          <w:p w14:paraId="135B088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6637D2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67,15</w:t>
            </w:r>
          </w:p>
        </w:tc>
        <w:tc>
          <w:tcPr>
            <w:tcW w:w="1559" w:type="dxa"/>
          </w:tcPr>
          <w:p w14:paraId="51C55E5E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2A14FD78" w14:textId="77777777" w:rsidTr="009E5E0B">
        <w:trPr>
          <w:trHeight w:val="645"/>
        </w:trPr>
        <w:tc>
          <w:tcPr>
            <w:tcW w:w="4106" w:type="dxa"/>
          </w:tcPr>
          <w:p w14:paraId="004B1728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Приходи од камата са матичним и повезаним правним лицима</w:t>
            </w:r>
          </w:p>
        </w:tc>
        <w:tc>
          <w:tcPr>
            <w:tcW w:w="1985" w:type="dxa"/>
          </w:tcPr>
          <w:p w14:paraId="5BC3F8E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8317A10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  <w:tc>
          <w:tcPr>
            <w:tcW w:w="1559" w:type="dxa"/>
          </w:tcPr>
          <w:p w14:paraId="6D24712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24C4A6D2" w14:textId="77777777" w:rsidTr="009E5E0B">
        <w:trPr>
          <w:trHeight w:val="645"/>
        </w:trPr>
        <w:tc>
          <w:tcPr>
            <w:tcW w:w="4106" w:type="dxa"/>
          </w:tcPr>
          <w:p w14:paraId="024CAF74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“Пројекат опремања ЈУ Дневног центра специјализованим возилом са рампом за инвалидска колица“ Уговор бр 5184</w:t>
            </w:r>
          </w:p>
        </w:tc>
        <w:tc>
          <w:tcPr>
            <w:tcW w:w="1985" w:type="dxa"/>
          </w:tcPr>
          <w:p w14:paraId="52F393D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7C4AE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34.690,00</w:t>
            </w:r>
          </w:p>
        </w:tc>
        <w:tc>
          <w:tcPr>
            <w:tcW w:w="1559" w:type="dxa"/>
          </w:tcPr>
          <w:p w14:paraId="6C521A3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3B1D77D2" w14:textId="77777777" w:rsidTr="009E5E0B">
        <w:trPr>
          <w:trHeight w:val="806"/>
        </w:trPr>
        <w:tc>
          <w:tcPr>
            <w:tcW w:w="4106" w:type="dxa"/>
            <w:shd w:val="clear" w:color="auto" w:fill="BFBFBF"/>
          </w:tcPr>
          <w:p w14:paraId="27407D10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1985" w:type="dxa"/>
            <w:shd w:val="clear" w:color="auto" w:fill="BFBFBF"/>
          </w:tcPr>
          <w:p w14:paraId="700AA02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336.000.00</w:t>
            </w:r>
          </w:p>
        </w:tc>
        <w:tc>
          <w:tcPr>
            <w:tcW w:w="1701" w:type="dxa"/>
            <w:shd w:val="clear" w:color="auto" w:fill="BFBFBF"/>
          </w:tcPr>
          <w:p w14:paraId="62B00EF4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362.999.47</w:t>
            </w:r>
          </w:p>
        </w:tc>
        <w:tc>
          <w:tcPr>
            <w:tcW w:w="1559" w:type="dxa"/>
            <w:shd w:val="clear" w:color="auto" w:fill="BFBFBF"/>
          </w:tcPr>
          <w:p w14:paraId="173A856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CDF137A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0233B3CC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8A893B" w14:textId="51C4B3D4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BF8364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РАСХОДИ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57"/>
        <w:gridCol w:w="3049"/>
        <w:gridCol w:w="2644"/>
      </w:tblGrid>
      <w:tr w:rsidR="009E5E0B" w:rsidRPr="009E5E0B" w14:paraId="23F85A20" w14:textId="77777777" w:rsidTr="009E5E0B">
        <w:tc>
          <w:tcPr>
            <w:tcW w:w="3672" w:type="dxa"/>
          </w:tcPr>
          <w:p w14:paraId="2B20369F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 расхода</w:t>
            </w:r>
          </w:p>
        </w:tc>
        <w:tc>
          <w:tcPr>
            <w:tcW w:w="3069" w:type="dxa"/>
          </w:tcPr>
          <w:p w14:paraId="0DDC3A73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Остварени током 2023 год.</w:t>
            </w:r>
          </w:p>
        </w:tc>
        <w:tc>
          <w:tcPr>
            <w:tcW w:w="2655" w:type="dxa"/>
          </w:tcPr>
          <w:p w14:paraId="54BAF93C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Процентуално учешће у укупним расходима</w:t>
            </w:r>
          </w:p>
        </w:tc>
      </w:tr>
      <w:tr w:rsidR="009E5E0B" w:rsidRPr="009E5E0B" w14:paraId="3BD7E331" w14:textId="77777777" w:rsidTr="009E5E0B">
        <w:tc>
          <w:tcPr>
            <w:tcW w:w="3672" w:type="dxa"/>
          </w:tcPr>
          <w:p w14:paraId="09A6439D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Нето зараде за 2023од.</w:t>
            </w:r>
          </w:p>
        </w:tc>
        <w:tc>
          <w:tcPr>
            <w:tcW w:w="3069" w:type="dxa"/>
          </w:tcPr>
          <w:p w14:paraId="4A7C842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215.368.17</w:t>
            </w:r>
          </w:p>
        </w:tc>
        <w:tc>
          <w:tcPr>
            <w:tcW w:w="2655" w:type="dxa"/>
          </w:tcPr>
          <w:p w14:paraId="25E77749" w14:textId="77777777" w:rsidR="009E5E0B" w:rsidRPr="009E5E0B" w:rsidRDefault="009E5E0B" w:rsidP="009E5E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69,51%</w:t>
            </w:r>
          </w:p>
        </w:tc>
      </w:tr>
      <w:tr w:rsidR="009E5E0B" w:rsidRPr="009E5E0B" w14:paraId="10D9128C" w14:textId="77777777" w:rsidTr="009E5E0B">
        <w:trPr>
          <w:trHeight w:val="348"/>
        </w:trPr>
        <w:tc>
          <w:tcPr>
            <w:tcW w:w="3672" w:type="dxa"/>
          </w:tcPr>
          <w:p w14:paraId="6433A710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Разлика нето плата по споразуму са Општином</w:t>
            </w:r>
          </w:p>
        </w:tc>
        <w:tc>
          <w:tcPr>
            <w:tcW w:w="3069" w:type="dxa"/>
          </w:tcPr>
          <w:p w14:paraId="2C9D0FF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3.598.39</w:t>
            </w:r>
          </w:p>
        </w:tc>
        <w:tc>
          <w:tcPr>
            <w:tcW w:w="2655" w:type="dxa"/>
          </w:tcPr>
          <w:p w14:paraId="207A59F0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1,16%</w:t>
            </w:r>
          </w:p>
        </w:tc>
      </w:tr>
      <w:tr w:rsidR="009E5E0B" w:rsidRPr="009E5E0B" w14:paraId="70F14F58" w14:textId="77777777" w:rsidTr="009E5E0B">
        <w:trPr>
          <w:trHeight w:val="348"/>
        </w:trPr>
        <w:tc>
          <w:tcPr>
            <w:tcW w:w="3672" w:type="dxa"/>
          </w:tcPr>
          <w:p w14:paraId="72A94DD6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порезе и доприносе како на запосленог тако и на послодавца</w:t>
            </w:r>
          </w:p>
        </w:tc>
        <w:tc>
          <w:tcPr>
            <w:tcW w:w="3069" w:type="dxa"/>
          </w:tcPr>
          <w:p w14:paraId="641C07C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38.533,84</w:t>
            </w:r>
          </w:p>
        </w:tc>
        <w:tc>
          <w:tcPr>
            <w:tcW w:w="2655" w:type="dxa"/>
          </w:tcPr>
          <w:p w14:paraId="2263FD1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12,44%</w:t>
            </w:r>
          </w:p>
        </w:tc>
      </w:tr>
      <w:tr w:rsidR="009E5E0B" w:rsidRPr="009E5E0B" w14:paraId="4876C00F" w14:textId="77777777" w:rsidTr="009E5E0B">
        <w:trPr>
          <w:trHeight w:val="653"/>
        </w:trPr>
        <w:tc>
          <w:tcPr>
            <w:tcW w:w="3672" w:type="dxa"/>
          </w:tcPr>
          <w:p w14:paraId="747DC3B3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порезе и доприносе како на запосленог тако и на послодавца по споразуму са Општином</w:t>
            </w:r>
          </w:p>
        </w:tc>
        <w:tc>
          <w:tcPr>
            <w:tcW w:w="3069" w:type="dxa"/>
          </w:tcPr>
          <w:p w14:paraId="17C9970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5" w:type="dxa"/>
          </w:tcPr>
          <w:p w14:paraId="2BB48C4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E0B" w:rsidRPr="009E5E0B" w14:paraId="0121B374" w14:textId="77777777" w:rsidTr="009E5E0B">
        <w:trPr>
          <w:trHeight w:val="653"/>
        </w:trPr>
        <w:tc>
          <w:tcPr>
            <w:tcW w:w="3672" w:type="dxa"/>
          </w:tcPr>
          <w:p w14:paraId="0EB2DCBD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пореза и доприноса по репрограму за 2014  и 2022 год.</w:t>
            </w:r>
          </w:p>
        </w:tc>
        <w:tc>
          <w:tcPr>
            <w:tcW w:w="3069" w:type="dxa"/>
          </w:tcPr>
          <w:p w14:paraId="7ECAF79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4.813.92</w:t>
            </w:r>
          </w:p>
        </w:tc>
        <w:tc>
          <w:tcPr>
            <w:tcW w:w="2655" w:type="dxa"/>
          </w:tcPr>
          <w:p w14:paraId="4B89D0F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1.55%</w:t>
            </w:r>
          </w:p>
        </w:tc>
      </w:tr>
      <w:tr w:rsidR="009E5E0B" w:rsidRPr="009E5E0B" w14:paraId="43D4CE7D" w14:textId="77777777" w:rsidTr="009E5E0B">
        <w:tc>
          <w:tcPr>
            <w:tcW w:w="3672" w:type="dxa"/>
          </w:tcPr>
          <w:p w14:paraId="04EE0CF6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осигурања од незгоде на раду</w:t>
            </w:r>
          </w:p>
        </w:tc>
        <w:tc>
          <w:tcPr>
            <w:tcW w:w="3069" w:type="dxa"/>
          </w:tcPr>
          <w:p w14:paraId="3B73E61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990,08</w:t>
            </w:r>
          </w:p>
        </w:tc>
        <w:tc>
          <w:tcPr>
            <w:tcW w:w="2655" w:type="dxa"/>
          </w:tcPr>
          <w:p w14:paraId="684F434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0.32%</w:t>
            </w:r>
          </w:p>
        </w:tc>
      </w:tr>
      <w:tr w:rsidR="009E5E0B" w:rsidRPr="009E5E0B" w14:paraId="185E18B3" w14:textId="77777777" w:rsidTr="009E5E0B">
        <w:tc>
          <w:tcPr>
            <w:tcW w:w="3672" w:type="dxa"/>
          </w:tcPr>
          <w:p w14:paraId="56026721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задружним савезима за рекреацију</w:t>
            </w:r>
          </w:p>
        </w:tc>
        <w:tc>
          <w:tcPr>
            <w:tcW w:w="3069" w:type="dxa"/>
          </w:tcPr>
          <w:p w14:paraId="353B2F0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655" w:type="dxa"/>
          </w:tcPr>
          <w:p w14:paraId="3A88422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9E5E0B" w:rsidRPr="009E5E0B" w14:paraId="4B9F42AF" w14:textId="77777777" w:rsidTr="009E5E0B">
        <w:tc>
          <w:tcPr>
            <w:tcW w:w="3672" w:type="dxa"/>
          </w:tcPr>
          <w:p w14:paraId="6CE658A7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Накнаде члановима УО </w:t>
            </w:r>
          </w:p>
        </w:tc>
        <w:tc>
          <w:tcPr>
            <w:tcW w:w="3069" w:type="dxa"/>
          </w:tcPr>
          <w:p w14:paraId="5BE3DF6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486.00</w:t>
            </w:r>
          </w:p>
          <w:p w14:paraId="4FFE391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14:paraId="66E072C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0.16%</w:t>
            </w:r>
          </w:p>
        </w:tc>
      </w:tr>
      <w:tr w:rsidR="009E5E0B" w:rsidRPr="009E5E0B" w14:paraId="3B27F34D" w14:textId="77777777" w:rsidTr="009E5E0B">
        <w:trPr>
          <w:trHeight w:val="635"/>
        </w:trPr>
        <w:tc>
          <w:tcPr>
            <w:tcW w:w="3672" w:type="dxa"/>
          </w:tcPr>
          <w:p w14:paraId="37CE14FB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горива за превоз дјеце и сл. </w:t>
            </w:r>
          </w:p>
        </w:tc>
        <w:tc>
          <w:tcPr>
            <w:tcW w:w="3069" w:type="dxa"/>
          </w:tcPr>
          <w:p w14:paraId="7807C01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3.791.36</w:t>
            </w:r>
          </w:p>
        </w:tc>
        <w:tc>
          <w:tcPr>
            <w:tcW w:w="2655" w:type="dxa"/>
          </w:tcPr>
          <w:p w14:paraId="5C621E0E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1.22%</w:t>
            </w:r>
          </w:p>
        </w:tc>
      </w:tr>
      <w:tr w:rsidR="009E5E0B" w:rsidRPr="009E5E0B" w14:paraId="5D6BE512" w14:textId="77777777" w:rsidTr="009E5E0B">
        <w:tc>
          <w:tcPr>
            <w:tcW w:w="3672" w:type="dxa"/>
          </w:tcPr>
          <w:p w14:paraId="06ADA040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Трошкови телекомуникационих услуга</w:t>
            </w:r>
          </w:p>
        </w:tc>
        <w:tc>
          <w:tcPr>
            <w:tcW w:w="3069" w:type="dxa"/>
          </w:tcPr>
          <w:p w14:paraId="4DE9717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2.376,83</w:t>
            </w:r>
          </w:p>
        </w:tc>
        <w:tc>
          <w:tcPr>
            <w:tcW w:w="2655" w:type="dxa"/>
          </w:tcPr>
          <w:p w14:paraId="0FB2E79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0.77%</w:t>
            </w:r>
          </w:p>
        </w:tc>
      </w:tr>
      <w:tr w:rsidR="009E5E0B" w:rsidRPr="009E5E0B" w14:paraId="5E43224F" w14:textId="77777777" w:rsidTr="009E5E0B">
        <w:trPr>
          <w:trHeight w:val="319"/>
        </w:trPr>
        <w:tc>
          <w:tcPr>
            <w:tcW w:w="3672" w:type="dxa"/>
          </w:tcPr>
          <w:p w14:paraId="0F3FD37C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прехрамбених услуга</w:t>
            </w:r>
          </w:p>
        </w:tc>
        <w:tc>
          <w:tcPr>
            <w:tcW w:w="3069" w:type="dxa"/>
          </w:tcPr>
          <w:p w14:paraId="1EA0FDC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5.497,32</w:t>
            </w:r>
          </w:p>
        </w:tc>
        <w:tc>
          <w:tcPr>
            <w:tcW w:w="2655" w:type="dxa"/>
          </w:tcPr>
          <w:p w14:paraId="2133E0C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1.77%</w:t>
            </w:r>
          </w:p>
        </w:tc>
      </w:tr>
      <w:tr w:rsidR="009E5E0B" w:rsidRPr="009E5E0B" w14:paraId="7E2BE9AD" w14:textId="77777777" w:rsidTr="009E5E0B">
        <w:trPr>
          <w:trHeight w:val="410"/>
        </w:trPr>
        <w:tc>
          <w:tcPr>
            <w:tcW w:w="3672" w:type="dxa"/>
          </w:tcPr>
          <w:p w14:paraId="50881FBE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хигијене</w:t>
            </w:r>
          </w:p>
        </w:tc>
        <w:tc>
          <w:tcPr>
            <w:tcW w:w="3069" w:type="dxa"/>
          </w:tcPr>
          <w:p w14:paraId="11369D3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2.050.86</w:t>
            </w:r>
          </w:p>
        </w:tc>
        <w:tc>
          <w:tcPr>
            <w:tcW w:w="2655" w:type="dxa"/>
          </w:tcPr>
          <w:p w14:paraId="7739C44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0.66%</w:t>
            </w:r>
          </w:p>
        </w:tc>
      </w:tr>
      <w:tr w:rsidR="009E5E0B" w:rsidRPr="009E5E0B" w14:paraId="3B4363EE" w14:textId="77777777" w:rsidTr="009E5E0B">
        <w:tc>
          <w:tcPr>
            <w:tcW w:w="3672" w:type="dxa"/>
          </w:tcPr>
          <w:p w14:paraId="75B084DC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канцеларијског и едукативног материјала</w:t>
            </w:r>
          </w:p>
        </w:tc>
        <w:tc>
          <w:tcPr>
            <w:tcW w:w="3069" w:type="dxa"/>
          </w:tcPr>
          <w:p w14:paraId="0FE5E53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674,10</w:t>
            </w:r>
          </w:p>
        </w:tc>
        <w:tc>
          <w:tcPr>
            <w:tcW w:w="2655" w:type="dxa"/>
          </w:tcPr>
          <w:p w14:paraId="0197E54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0.22%</w:t>
            </w:r>
          </w:p>
        </w:tc>
      </w:tr>
      <w:tr w:rsidR="009E5E0B" w:rsidRPr="009E5E0B" w14:paraId="2AC79557" w14:textId="77777777" w:rsidTr="009E5E0B">
        <w:tc>
          <w:tcPr>
            <w:tcW w:w="3672" w:type="dxa"/>
          </w:tcPr>
          <w:p w14:paraId="235D6F77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за утрошену електрицну енергију </w:t>
            </w:r>
          </w:p>
        </w:tc>
        <w:tc>
          <w:tcPr>
            <w:tcW w:w="3069" w:type="dxa"/>
          </w:tcPr>
          <w:p w14:paraId="5289EA8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1.393,38</w:t>
            </w:r>
          </w:p>
        </w:tc>
        <w:tc>
          <w:tcPr>
            <w:tcW w:w="2655" w:type="dxa"/>
          </w:tcPr>
          <w:p w14:paraId="0FF7A6D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0.45%</w:t>
            </w:r>
          </w:p>
        </w:tc>
      </w:tr>
      <w:tr w:rsidR="009E5E0B" w:rsidRPr="009E5E0B" w14:paraId="50E22B81" w14:textId="77777777" w:rsidTr="009E5E0B">
        <w:tc>
          <w:tcPr>
            <w:tcW w:w="3672" w:type="dxa"/>
          </w:tcPr>
          <w:p w14:paraId="45B8F648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техничког прегледа и осигурања аута </w:t>
            </w:r>
          </w:p>
        </w:tc>
        <w:tc>
          <w:tcPr>
            <w:tcW w:w="3069" w:type="dxa"/>
          </w:tcPr>
          <w:p w14:paraId="63CD138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568,87</w:t>
            </w:r>
          </w:p>
        </w:tc>
        <w:tc>
          <w:tcPr>
            <w:tcW w:w="2655" w:type="dxa"/>
          </w:tcPr>
          <w:p w14:paraId="4D73070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0.18%</w:t>
            </w:r>
          </w:p>
        </w:tc>
      </w:tr>
      <w:tr w:rsidR="009E5E0B" w:rsidRPr="009E5E0B" w14:paraId="3AEA0E4B" w14:textId="77777777" w:rsidTr="009E5E0B">
        <w:trPr>
          <w:trHeight w:val="354"/>
        </w:trPr>
        <w:tc>
          <w:tcPr>
            <w:tcW w:w="3672" w:type="dxa"/>
          </w:tcPr>
          <w:p w14:paraId="0FABCD08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 поправке аута </w:t>
            </w:r>
          </w:p>
        </w:tc>
        <w:tc>
          <w:tcPr>
            <w:tcW w:w="3069" w:type="dxa"/>
          </w:tcPr>
          <w:p w14:paraId="4CE5653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964,50</w:t>
            </w:r>
          </w:p>
        </w:tc>
        <w:tc>
          <w:tcPr>
            <w:tcW w:w="2655" w:type="dxa"/>
          </w:tcPr>
          <w:p w14:paraId="17693A30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0.31%</w:t>
            </w:r>
          </w:p>
        </w:tc>
      </w:tr>
      <w:tr w:rsidR="009E5E0B" w:rsidRPr="009E5E0B" w14:paraId="31F584DE" w14:textId="77777777" w:rsidTr="009E5E0B">
        <w:trPr>
          <w:trHeight w:val="358"/>
        </w:trPr>
        <w:tc>
          <w:tcPr>
            <w:tcW w:w="3672" w:type="dxa"/>
          </w:tcPr>
          <w:p w14:paraId="40331855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гријања (пелет) </w:t>
            </w:r>
          </w:p>
        </w:tc>
        <w:tc>
          <w:tcPr>
            <w:tcW w:w="3069" w:type="dxa"/>
          </w:tcPr>
          <w:p w14:paraId="03393A7E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6.201,72</w:t>
            </w:r>
          </w:p>
        </w:tc>
        <w:tc>
          <w:tcPr>
            <w:tcW w:w="2655" w:type="dxa"/>
          </w:tcPr>
          <w:p w14:paraId="45859D6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2.00%</w:t>
            </w:r>
          </w:p>
        </w:tc>
      </w:tr>
      <w:tr w:rsidR="009E5E0B" w:rsidRPr="009E5E0B" w14:paraId="369ABCC3" w14:textId="77777777" w:rsidTr="009E5E0B">
        <w:tc>
          <w:tcPr>
            <w:tcW w:w="3672" w:type="dxa"/>
          </w:tcPr>
          <w:p w14:paraId="32F70573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комуналних услуга</w:t>
            </w:r>
          </w:p>
        </w:tc>
        <w:tc>
          <w:tcPr>
            <w:tcW w:w="3069" w:type="dxa"/>
          </w:tcPr>
          <w:p w14:paraId="4998ED9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422,45</w:t>
            </w:r>
          </w:p>
        </w:tc>
        <w:tc>
          <w:tcPr>
            <w:tcW w:w="2655" w:type="dxa"/>
          </w:tcPr>
          <w:p w14:paraId="0ADF610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0.14%</w:t>
            </w:r>
          </w:p>
        </w:tc>
      </w:tr>
      <w:tr w:rsidR="009E5E0B" w:rsidRPr="009E5E0B" w14:paraId="05C1BC0B" w14:textId="77777777" w:rsidTr="009E5E0B">
        <w:trPr>
          <w:trHeight w:val="677"/>
        </w:trPr>
        <w:tc>
          <w:tcPr>
            <w:tcW w:w="3672" w:type="dxa"/>
          </w:tcPr>
          <w:p w14:paraId="69484F8B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здравствених услуга</w:t>
            </w:r>
          </w:p>
        </w:tc>
        <w:tc>
          <w:tcPr>
            <w:tcW w:w="3069" w:type="dxa"/>
          </w:tcPr>
          <w:p w14:paraId="1620650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1.701,71</w:t>
            </w:r>
          </w:p>
        </w:tc>
        <w:tc>
          <w:tcPr>
            <w:tcW w:w="2655" w:type="dxa"/>
          </w:tcPr>
          <w:p w14:paraId="73CFCB9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0.55%</w:t>
            </w:r>
          </w:p>
        </w:tc>
      </w:tr>
      <w:tr w:rsidR="009E5E0B" w:rsidRPr="009E5E0B" w14:paraId="5357915C" w14:textId="77777777" w:rsidTr="009E5E0B">
        <w:tc>
          <w:tcPr>
            <w:tcW w:w="3672" w:type="dxa"/>
          </w:tcPr>
          <w:p w14:paraId="7457AC5D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платног промета у земљи</w:t>
            </w:r>
          </w:p>
        </w:tc>
        <w:tc>
          <w:tcPr>
            <w:tcW w:w="3069" w:type="dxa"/>
          </w:tcPr>
          <w:p w14:paraId="627C58B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627,94</w:t>
            </w:r>
          </w:p>
        </w:tc>
        <w:tc>
          <w:tcPr>
            <w:tcW w:w="2655" w:type="dxa"/>
          </w:tcPr>
          <w:p w14:paraId="5764DBF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0,20%</w:t>
            </w:r>
          </w:p>
        </w:tc>
      </w:tr>
      <w:tr w:rsidR="009E5E0B" w:rsidRPr="009E5E0B" w14:paraId="191FC213" w14:textId="77777777" w:rsidTr="009E5E0B">
        <w:trPr>
          <w:trHeight w:val="626"/>
        </w:trPr>
        <w:tc>
          <w:tcPr>
            <w:tcW w:w="3672" w:type="dxa"/>
          </w:tcPr>
          <w:p w14:paraId="61704F36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Трошкови услуга рацуноводства и ревизије</w:t>
            </w:r>
          </w:p>
        </w:tc>
        <w:tc>
          <w:tcPr>
            <w:tcW w:w="3069" w:type="dxa"/>
          </w:tcPr>
          <w:p w14:paraId="2C9BADD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605,00</w:t>
            </w:r>
          </w:p>
        </w:tc>
        <w:tc>
          <w:tcPr>
            <w:tcW w:w="2655" w:type="dxa"/>
          </w:tcPr>
          <w:p w14:paraId="6B683E0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0.20%</w:t>
            </w:r>
          </w:p>
        </w:tc>
      </w:tr>
      <w:tr w:rsidR="009E5E0B" w:rsidRPr="009E5E0B" w14:paraId="492E5B20" w14:textId="77777777" w:rsidTr="009E5E0B">
        <w:trPr>
          <w:trHeight w:val="626"/>
        </w:trPr>
        <w:tc>
          <w:tcPr>
            <w:tcW w:w="3672" w:type="dxa"/>
          </w:tcPr>
          <w:p w14:paraId="72650361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слузжбеног путовања</w:t>
            </w:r>
          </w:p>
        </w:tc>
        <w:tc>
          <w:tcPr>
            <w:tcW w:w="3069" w:type="dxa"/>
          </w:tcPr>
          <w:p w14:paraId="283F8E16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2.391.87</w:t>
            </w:r>
          </w:p>
        </w:tc>
        <w:tc>
          <w:tcPr>
            <w:tcW w:w="2655" w:type="dxa"/>
          </w:tcPr>
          <w:p w14:paraId="293AA08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0.77%</w:t>
            </w:r>
          </w:p>
        </w:tc>
      </w:tr>
      <w:tr w:rsidR="009E5E0B" w:rsidRPr="009E5E0B" w14:paraId="790B2340" w14:textId="77777777" w:rsidTr="009E5E0B">
        <w:trPr>
          <w:trHeight w:val="626"/>
        </w:trPr>
        <w:tc>
          <w:tcPr>
            <w:tcW w:w="3672" w:type="dxa"/>
          </w:tcPr>
          <w:p w14:paraId="126AB7EA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по рјешењу и сл. za друге накнаде и награде. </w:t>
            </w:r>
          </w:p>
        </w:tc>
        <w:tc>
          <w:tcPr>
            <w:tcW w:w="3069" w:type="dxa"/>
          </w:tcPr>
          <w:p w14:paraId="231E44F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3.735.00</w:t>
            </w:r>
          </w:p>
        </w:tc>
        <w:tc>
          <w:tcPr>
            <w:tcW w:w="2655" w:type="dxa"/>
          </w:tcPr>
          <w:p w14:paraId="5B48204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1,21%</w:t>
            </w:r>
          </w:p>
        </w:tc>
      </w:tr>
      <w:tr w:rsidR="009E5E0B" w:rsidRPr="009E5E0B" w14:paraId="7FF93084" w14:textId="77777777" w:rsidTr="009E5E0B">
        <w:tc>
          <w:tcPr>
            <w:tcW w:w="3672" w:type="dxa"/>
          </w:tcPr>
          <w:p w14:paraId="3B5437D3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за униформе радника и осталу робу </w:t>
            </w:r>
          </w:p>
        </w:tc>
        <w:tc>
          <w:tcPr>
            <w:tcW w:w="3069" w:type="dxa"/>
          </w:tcPr>
          <w:p w14:paraId="28EE70F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1.109,20</w:t>
            </w:r>
          </w:p>
        </w:tc>
        <w:tc>
          <w:tcPr>
            <w:tcW w:w="2655" w:type="dxa"/>
          </w:tcPr>
          <w:p w14:paraId="5E6FBED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0.36%</w:t>
            </w:r>
          </w:p>
        </w:tc>
      </w:tr>
      <w:tr w:rsidR="009E5E0B" w:rsidRPr="009E5E0B" w14:paraId="5533FE14" w14:textId="77777777" w:rsidTr="009E5E0B">
        <w:tc>
          <w:tcPr>
            <w:tcW w:w="3672" w:type="dxa"/>
          </w:tcPr>
          <w:p w14:paraId="15C7462C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Трошкови царине </w:t>
            </w:r>
          </w:p>
        </w:tc>
        <w:tc>
          <w:tcPr>
            <w:tcW w:w="3069" w:type="dxa"/>
          </w:tcPr>
          <w:p w14:paraId="18DBB02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5" w:type="dxa"/>
          </w:tcPr>
          <w:p w14:paraId="3F02459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E5E0B" w:rsidRPr="009E5E0B" w14:paraId="6438F19D" w14:textId="77777777" w:rsidTr="009E5E0B">
        <w:trPr>
          <w:trHeight w:val="455"/>
        </w:trPr>
        <w:tc>
          <w:tcPr>
            <w:tcW w:w="3672" w:type="dxa"/>
          </w:tcPr>
          <w:p w14:paraId="46A731C3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превоза у земљи</w:t>
            </w:r>
          </w:p>
        </w:tc>
        <w:tc>
          <w:tcPr>
            <w:tcW w:w="3069" w:type="dxa"/>
          </w:tcPr>
          <w:p w14:paraId="172CE04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14:paraId="2FA4E6D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156BE9D4" w14:textId="77777777" w:rsidTr="009E5E0B">
        <w:tc>
          <w:tcPr>
            <w:tcW w:w="3672" w:type="dxa"/>
          </w:tcPr>
          <w:p w14:paraId="779A0B9E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уговора о дјелу</w:t>
            </w:r>
          </w:p>
        </w:tc>
        <w:tc>
          <w:tcPr>
            <w:tcW w:w="3069" w:type="dxa"/>
          </w:tcPr>
          <w:p w14:paraId="6BBCA8B4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6.350.00</w:t>
            </w:r>
          </w:p>
          <w:p w14:paraId="3FA0E86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14:paraId="1B01216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2.05%</w:t>
            </w:r>
          </w:p>
        </w:tc>
      </w:tr>
      <w:tr w:rsidR="009E5E0B" w:rsidRPr="009E5E0B" w14:paraId="64F9BF19" w14:textId="77777777" w:rsidTr="009E5E0B">
        <w:trPr>
          <w:trHeight w:val="477"/>
        </w:trPr>
        <w:tc>
          <w:tcPr>
            <w:tcW w:w="3672" w:type="dxa"/>
          </w:tcPr>
          <w:p w14:paraId="67F62954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репрезентација у земљи</w:t>
            </w:r>
          </w:p>
        </w:tc>
        <w:tc>
          <w:tcPr>
            <w:tcW w:w="3069" w:type="dxa"/>
          </w:tcPr>
          <w:p w14:paraId="699C680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2.816.02</w:t>
            </w:r>
          </w:p>
        </w:tc>
        <w:tc>
          <w:tcPr>
            <w:tcW w:w="2655" w:type="dxa"/>
          </w:tcPr>
          <w:p w14:paraId="304F1588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0.91 %</w:t>
            </w:r>
          </w:p>
        </w:tc>
      </w:tr>
      <w:tr w:rsidR="009E5E0B" w:rsidRPr="009E5E0B" w14:paraId="14E73498" w14:textId="77777777" w:rsidTr="009E5E0B">
        <w:trPr>
          <w:trHeight w:val="506"/>
        </w:trPr>
        <w:tc>
          <w:tcPr>
            <w:tcW w:w="3672" w:type="dxa"/>
          </w:tcPr>
          <w:p w14:paraId="5C2500DD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казни за преступке и прекршаје</w:t>
            </w:r>
          </w:p>
        </w:tc>
        <w:tc>
          <w:tcPr>
            <w:tcW w:w="3069" w:type="dxa"/>
          </w:tcPr>
          <w:p w14:paraId="129F15E0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2655" w:type="dxa"/>
          </w:tcPr>
          <w:p w14:paraId="7C16E1F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0.01%</w:t>
            </w:r>
          </w:p>
        </w:tc>
      </w:tr>
      <w:tr w:rsidR="009E5E0B" w:rsidRPr="009E5E0B" w14:paraId="7559E118" w14:textId="77777777" w:rsidTr="009E5E0B">
        <w:tc>
          <w:tcPr>
            <w:tcW w:w="3672" w:type="dxa"/>
          </w:tcPr>
          <w:p w14:paraId="04D974E1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рекламе у земљи(израда слика, захвалнице и плакете за разне донаторе)</w:t>
            </w:r>
          </w:p>
        </w:tc>
        <w:tc>
          <w:tcPr>
            <w:tcW w:w="3069" w:type="dxa"/>
          </w:tcPr>
          <w:p w14:paraId="25657E0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37,87</w:t>
            </w:r>
          </w:p>
        </w:tc>
        <w:tc>
          <w:tcPr>
            <w:tcW w:w="2655" w:type="dxa"/>
          </w:tcPr>
          <w:p w14:paraId="41A1C04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0.01%</w:t>
            </w:r>
          </w:p>
        </w:tc>
      </w:tr>
      <w:tr w:rsidR="009E5E0B" w:rsidRPr="009E5E0B" w14:paraId="0B3D86BC" w14:textId="77777777" w:rsidTr="009E5E0B">
        <w:tc>
          <w:tcPr>
            <w:tcW w:w="3672" w:type="dxa"/>
          </w:tcPr>
          <w:p w14:paraId="141D413E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Таксе  </w:t>
            </w:r>
          </w:p>
        </w:tc>
        <w:tc>
          <w:tcPr>
            <w:tcW w:w="3069" w:type="dxa"/>
          </w:tcPr>
          <w:p w14:paraId="415CB42D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78F53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14:paraId="67643B2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08FDDB80" w14:textId="77777777" w:rsidTr="009E5E0B">
        <w:tc>
          <w:tcPr>
            <w:tcW w:w="3672" w:type="dxa"/>
          </w:tcPr>
          <w:p w14:paraId="526685AE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сировина и основног материјала, тј. (радови на дворишту и остале поправке у Дневном центру и др)</w:t>
            </w:r>
          </w:p>
        </w:tc>
        <w:tc>
          <w:tcPr>
            <w:tcW w:w="3069" w:type="dxa"/>
          </w:tcPr>
          <w:p w14:paraId="4223449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586.21</w:t>
            </w:r>
          </w:p>
          <w:p w14:paraId="5E0A5F24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14:paraId="4EF0DA9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0.19%</w:t>
            </w:r>
          </w:p>
        </w:tc>
      </w:tr>
      <w:tr w:rsidR="009E5E0B" w:rsidRPr="009E5E0B" w14:paraId="44CE0BC8" w14:textId="77777777" w:rsidTr="009E5E0B">
        <w:tc>
          <w:tcPr>
            <w:tcW w:w="3672" w:type="dxa"/>
          </w:tcPr>
          <w:p w14:paraId="0DDA636B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Трошкови одржавања основних средстава</w:t>
            </w:r>
          </w:p>
        </w:tc>
        <w:tc>
          <w:tcPr>
            <w:tcW w:w="3069" w:type="dxa"/>
          </w:tcPr>
          <w:p w14:paraId="0E24AFE7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1.604.86</w:t>
            </w:r>
          </w:p>
        </w:tc>
        <w:tc>
          <w:tcPr>
            <w:tcW w:w="2655" w:type="dxa"/>
          </w:tcPr>
          <w:p w14:paraId="307CF4F4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0.52%</w:t>
            </w:r>
          </w:p>
        </w:tc>
      </w:tr>
      <w:tr w:rsidR="009E5E0B" w:rsidRPr="009E5E0B" w14:paraId="5AA354D5" w14:textId="77777777" w:rsidTr="009E5E0B">
        <w:tc>
          <w:tcPr>
            <w:tcW w:w="3672" w:type="dxa"/>
          </w:tcPr>
          <w:p w14:paraId="2FA6DB03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Пренешене обавезе по основу добављача из 2022год</w:t>
            </w:r>
          </w:p>
        </w:tc>
        <w:tc>
          <w:tcPr>
            <w:tcW w:w="3069" w:type="dxa"/>
          </w:tcPr>
          <w:p w14:paraId="2F2CD66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500.00</w:t>
            </w:r>
          </w:p>
        </w:tc>
        <w:tc>
          <w:tcPr>
            <w:tcW w:w="2655" w:type="dxa"/>
          </w:tcPr>
          <w:p w14:paraId="662954B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0.16%</w:t>
            </w:r>
          </w:p>
        </w:tc>
      </w:tr>
      <w:tr w:rsidR="009E5E0B" w:rsidRPr="009E5E0B" w14:paraId="72F4ADB1" w14:textId="77777777" w:rsidTr="009E5E0B">
        <w:tc>
          <w:tcPr>
            <w:tcW w:w="3672" w:type="dxa"/>
            <w:shd w:val="clear" w:color="auto" w:fill="BFBFBF"/>
          </w:tcPr>
          <w:p w14:paraId="46FA483E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  <w:p w14:paraId="0AB25CB3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BFBFBF"/>
          </w:tcPr>
          <w:p w14:paraId="779B014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309.827,47</w:t>
            </w:r>
          </w:p>
        </w:tc>
        <w:tc>
          <w:tcPr>
            <w:tcW w:w="2655" w:type="dxa"/>
            <w:shd w:val="clear" w:color="auto" w:fill="BFBFBF"/>
          </w:tcPr>
          <w:p w14:paraId="108C5710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14:paraId="2FB857F0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sz w:val="24"/>
          <w:szCs w:val="24"/>
          <w:lang w:val="en-US"/>
        </w:rPr>
        <w:t>Увећана имовина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E5E0B" w:rsidRPr="009E5E0B" w14:paraId="2228106C" w14:textId="77777777" w:rsidTr="009E5E0B">
        <w:tc>
          <w:tcPr>
            <w:tcW w:w="4673" w:type="dxa"/>
          </w:tcPr>
          <w:p w14:paraId="4E1256BF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Издаци за увећање имовине одређене Пројектом опремања ЈУ Дневног центра специјализованим возилом са рампом за инвалидска колица“ Уговор бр 5184 </w:t>
            </w:r>
          </w:p>
        </w:tc>
        <w:tc>
          <w:tcPr>
            <w:tcW w:w="4678" w:type="dxa"/>
          </w:tcPr>
          <w:p w14:paraId="3096BEF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37.405,09</w:t>
            </w:r>
          </w:p>
        </w:tc>
      </w:tr>
      <w:tr w:rsidR="009E5E0B" w:rsidRPr="009E5E0B" w14:paraId="0E0EE222" w14:textId="77777777" w:rsidTr="009E5E0B">
        <w:trPr>
          <w:trHeight w:val="506"/>
        </w:trPr>
        <w:tc>
          <w:tcPr>
            <w:tcW w:w="4673" w:type="dxa"/>
          </w:tcPr>
          <w:p w14:paraId="760AD626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Рачунар -  MAIN CP coret</w:t>
            </w:r>
          </w:p>
        </w:tc>
        <w:tc>
          <w:tcPr>
            <w:tcW w:w="4678" w:type="dxa"/>
          </w:tcPr>
          <w:p w14:paraId="18C6649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396,99</w:t>
            </w:r>
          </w:p>
        </w:tc>
      </w:tr>
      <w:tr w:rsidR="009E5E0B" w:rsidRPr="009E5E0B" w14:paraId="349B1C51" w14:textId="77777777" w:rsidTr="009E5E0B">
        <w:tc>
          <w:tcPr>
            <w:tcW w:w="4673" w:type="dxa"/>
            <w:shd w:val="clear" w:color="auto" w:fill="BFBFBF"/>
          </w:tcPr>
          <w:p w14:paraId="6C05F8EF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  <w:p w14:paraId="3C2BC6B6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BFBFBF"/>
          </w:tcPr>
          <w:p w14:paraId="7672FE8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37.802,08</w:t>
            </w:r>
          </w:p>
        </w:tc>
      </w:tr>
    </w:tbl>
    <w:p w14:paraId="3D9A2DC3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DA5F9D" w14:textId="2822C6FA" w:rsid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382170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92F8B3" w14:textId="361630A8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Укупне неизмирене обавезе из 2023. године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E5E0B" w:rsidRPr="009E5E0B" w14:paraId="6391C76B" w14:textId="77777777" w:rsidTr="009E5E0B">
        <w:tc>
          <w:tcPr>
            <w:tcW w:w="4705" w:type="dxa"/>
          </w:tcPr>
          <w:p w14:paraId="735BF617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Нето зараде за запослене увећане за порезе и доприносе како запослени тако и послодавац.</w:t>
            </w:r>
          </w:p>
        </w:tc>
        <w:tc>
          <w:tcPr>
            <w:tcW w:w="4691" w:type="dxa"/>
          </w:tcPr>
          <w:p w14:paraId="29FCD55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99.635,28</w:t>
            </w:r>
          </w:p>
        </w:tc>
      </w:tr>
      <w:tr w:rsidR="009E5E0B" w:rsidRPr="009E5E0B" w14:paraId="0C864444" w14:textId="77777777" w:rsidTr="009E5E0B">
        <w:tc>
          <w:tcPr>
            <w:tcW w:w="4705" w:type="dxa"/>
          </w:tcPr>
          <w:p w14:paraId="6A9C3906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порезе и доприносе по репрограму за 2014  и 2022 год.</w:t>
            </w:r>
          </w:p>
        </w:tc>
        <w:tc>
          <w:tcPr>
            <w:tcW w:w="4691" w:type="dxa"/>
          </w:tcPr>
          <w:p w14:paraId="06447D44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254.088,47</w:t>
            </w:r>
          </w:p>
        </w:tc>
      </w:tr>
      <w:tr w:rsidR="009E5E0B" w:rsidRPr="009E5E0B" w14:paraId="3D89655F" w14:textId="77777777" w:rsidTr="009E5E0B">
        <w:tc>
          <w:tcPr>
            <w:tcW w:w="4705" w:type="dxa"/>
          </w:tcPr>
          <w:p w14:paraId="15F59EC7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Разлика за порезе и доприносе како на запосленог тако и на послодавца по споразуму са Општином</w:t>
            </w:r>
          </w:p>
        </w:tc>
        <w:tc>
          <w:tcPr>
            <w:tcW w:w="4691" w:type="dxa"/>
          </w:tcPr>
          <w:p w14:paraId="0AD8E301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26.326,76</w:t>
            </w:r>
          </w:p>
        </w:tc>
      </w:tr>
      <w:tr w:rsidR="009E5E0B" w:rsidRPr="009E5E0B" w14:paraId="0DE69F5C" w14:textId="77777777" w:rsidTr="009E5E0B">
        <w:trPr>
          <w:trHeight w:val="561"/>
        </w:trPr>
        <w:tc>
          <w:tcPr>
            <w:tcW w:w="4705" w:type="dxa"/>
          </w:tcPr>
          <w:p w14:paraId="5B02B657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уговор о дјелу</w:t>
            </w:r>
          </w:p>
        </w:tc>
        <w:tc>
          <w:tcPr>
            <w:tcW w:w="4691" w:type="dxa"/>
          </w:tcPr>
          <w:p w14:paraId="121A16B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450.00</w:t>
            </w:r>
          </w:p>
        </w:tc>
      </w:tr>
      <w:tr w:rsidR="009E5E0B" w:rsidRPr="009E5E0B" w14:paraId="4FD34790" w14:textId="77777777" w:rsidTr="009E5E0B">
        <w:trPr>
          <w:trHeight w:val="423"/>
        </w:trPr>
        <w:tc>
          <w:tcPr>
            <w:tcW w:w="4705" w:type="dxa"/>
          </w:tcPr>
          <w:p w14:paraId="637C5254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Обавезе према добављачима у земљи </w:t>
            </w:r>
          </w:p>
        </w:tc>
        <w:tc>
          <w:tcPr>
            <w:tcW w:w="4691" w:type="dxa"/>
          </w:tcPr>
          <w:p w14:paraId="336F4C6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461.19</w:t>
            </w:r>
          </w:p>
        </w:tc>
      </w:tr>
      <w:tr w:rsidR="009E5E0B" w:rsidRPr="009E5E0B" w14:paraId="1751AB94" w14:textId="77777777" w:rsidTr="009E5E0B">
        <w:tc>
          <w:tcPr>
            <w:tcW w:w="4705" w:type="dxa"/>
          </w:tcPr>
          <w:p w14:paraId="776D3CF8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осигурање од повреде на раду запослених</w:t>
            </w:r>
          </w:p>
        </w:tc>
        <w:tc>
          <w:tcPr>
            <w:tcW w:w="4691" w:type="dxa"/>
          </w:tcPr>
          <w:p w14:paraId="34C8F83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495.04</w:t>
            </w:r>
          </w:p>
          <w:p w14:paraId="1CE84FFF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E0B" w:rsidRPr="009E5E0B" w14:paraId="64F36C4C" w14:textId="77777777" w:rsidTr="009E5E0B">
        <w:tc>
          <w:tcPr>
            <w:tcW w:w="4705" w:type="dxa"/>
          </w:tcPr>
          <w:p w14:paraId="332FFA40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Обавезе за накнаде члановима УО</w:t>
            </w:r>
          </w:p>
        </w:tc>
        <w:tc>
          <w:tcPr>
            <w:tcW w:w="4691" w:type="dxa"/>
          </w:tcPr>
          <w:p w14:paraId="52A0268A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54,00</w:t>
            </w:r>
          </w:p>
        </w:tc>
      </w:tr>
      <w:tr w:rsidR="009E5E0B" w:rsidRPr="009E5E0B" w14:paraId="3D6F61F2" w14:textId="77777777" w:rsidTr="009E5E0B">
        <w:tc>
          <w:tcPr>
            <w:tcW w:w="4705" w:type="dxa"/>
            <w:shd w:val="clear" w:color="auto" w:fill="BFBFBF"/>
          </w:tcPr>
          <w:p w14:paraId="698E9C96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1A25CC" w14:textId="77777777" w:rsidR="009E5E0B" w:rsidRPr="009E5E0B" w:rsidRDefault="009E5E0B" w:rsidP="009E5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4691" w:type="dxa"/>
            <w:shd w:val="clear" w:color="auto" w:fill="BFBFBF"/>
          </w:tcPr>
          <w:p w14:paraId="4928CDE3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381.510.74</w:t>
            </w:r>
          </w:p>
        </w:tc>
      </w:tr>
    </w:tbl>
    <w:p w14:paraId="79D416E0" w14:textId="2D969873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7E76ED" w14:textId="77777777" w:rsidR="009E5E0B" w:rsidRPr="009E5E0B" w:rsidRDefault="009E5E0B" w:rsidP="009E5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E0B">
        <w:rPr>
          <w:rFonts w:ascii="Times New Roman" w:eastAsia="Times New Roman" w:hAnsi="Times New Roman" w:cs="Times New Roman"/>
          <w:sz w:val="24"/>
          <w:szCs w:val="24"/>
          <w:lang w:val="en-US"/>
        </w:rPr>
        <w:t>Стање средстава на рацунима на 31.12.2023.године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E0B" w:rsidRPr="009E5E0B" w14:paraId="57476A90" w14:textId="77777777" w:rsidTr="009E5E0B">
        <w:tc>
          <w:tcPr>
            <w:tcW w:w="4698" w:type="dxa"/>
          </w:tcPr>
          <w:p w14:paraId="06A53D24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Текући рачун НЛБ Банка</w:t>
            </w:r>
          </w:p>
        </w:tc>
        <w:tc>
          <w:tcPr>
            <w:tcW w:w="4698" w:type="dxa"/>
          </w:tcPr>
          <w:p w14:paraId="0C2735CB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12.399.56</w:t>
            </w:r>
          </w:p>
        </w:tc>
      </w:tr>
      <w:tr w:rsidR="009E5E0B" w:rsidRPr="009E5E0B" w14:paraId="0FDCE0B3" w14:textId="77777777" w:rsidTr="009E5E0B">
        <w:tc>
          <w:tcPr>
            <w:tcW w:w="4698" w:type="dxa"/>
          </w:tcPr>
          <w:p w14:paraId="69CFEA88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Текући рачун Прва Банка</w:t>
            </w:r>
          </w:p>
        </w:tc>
        <w:tc>
          <w:tcPr>
            <w:tcW w:w="4698" w:type="dxa"/>
          </w:tcPr>
          <w:p w14:paraId="68654389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463,30</w:t>
            </w:r>
          </w:p>
        </w:tc>
      </w:tr>
      <w:tr w:rsidR="009E5E0B" w:rsidRPr="009E5E0B" w14:paraId="72C65320" w14:textId="77777777" w:rsidTr="009E5E0B">
        <w:tc>
          <w:tcPr>
            <w:tcW w:w="4698" w:type="dxa"/>
          </w:tcPr>
          <w:p w14:paraId="27A4E528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Текући рачун ЦКБ </w:t>
            </w:r>
          </w:p>
        </w:tc>
        <w:tc>
          <w:tcPr>
            <w:tcW w:w="4698" w:type="dxa"/>
          </w:tcPr>
          <w:p w14:paraId="7BF7F6DC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492.00</w:t>
            </w:r>
          </w:p>
        </w:tc>
      </w:tr>
      <w:tr w:rsidR="009E5E0B" w:rsidRPr="009E5E0B" w14:paraId="6E12ABE0" w14:textId="77777777" w:rsidTr="009E5E0B">
        <w:tc>
          <w:tcPr>
            <w:tcW w:w="4698" w:type="dxa"/>
          </w:tcPr>
          <w:p w14:paraId="3D6FE08C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Девизни рачун НЛБ Банка</w:t>
            </w:r>
          </w:p>
        </w:tc>
        <w:tc>
          <w:tcPr>
            <w:tcW w:w="4698" w:type="dxa"/>
          </w:tcPr>
          <w:p w14:paraId="08062052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1.576.65</w:t>
            </w:r>
          </w:p>
        </w:tc>
      </w:tr>
      <w:tr w:rsidR="00FC7BF0" w:rsidRPr="009E5E0B" w14:paraId="4A4CAF59" w14:textId="77777777" w:rsidTr="009E5E0B">
        <w:tc>
          <w:tcPr>
            <w:tcW w:w="4698" w:type="dxa"/>
          </w:tcPr>
          <w:p w14:paraId="3D92A7BD" w14:textId="1D2B555C" w:rsidR="00FC7BF0" w:rsidRPr="00FC7BF0" w:rsidRDefault="00FC7BF0" w:rsidP="009E5E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C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Девизни рачун НЛБ Банка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-донација Владе Јапана</w:t>
            </w:r>
          </w:p>
        </w:tc>
        <w:tc>
          <w:tcPr>
            <w:tcW w:w="4698" w:type="dxa"/>
          </w:tcPr>
          <w:p w14:paraId="3E39CBD0" w14:textId="01823F74" w:rsidR="00FC7BF0" w:rsidRPr="009E5E0B" w:rsidRDefault="00FC7BF0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0,18</w:t>
            </w:r>
          </w:p>
        </w:tc>
      </w:tr>
      <w:tr w:rsidR="009E5E0B" w:rsidRPr="009E5E0B" w14:paraId="59976556" w14:textId="77777777" w:rsidTr="009E5E0B">
        <w:tc>
          <w:tcPr>
            <w:tcW w:w="4698" w:type="dxa"/>
          </w:tcPr>
          <w:p w14:paraId="5D589228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Благајна</w:t>
            </w:r>
          </w:p>
        </w:tc>
        <w:tc>
          <w:tcPr>
            <w:tcW w:w="4698" w:type="dxa"/>
          </w:tcPr>
          <w:p w14:paraId="29EBE405" w14:textId="77777777" w:rsidR="009E5E0B" w:rsidRPr="009E5E0B" w:rsidRDefault="009E5E0B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438,23</w:t>
            </w:r>
          </w:p>
        </w:tc>
      </w:tr>
      <w:tr w:rsidR="009E5E0B" w:rsidRPr="009E5E0B" w14:paraId="372ED960" w14:textId="77777777" w:rsidTr="009E5E0B">
        <w:tc>
          <w:tcPr>
            <w:tcW w:w="4698" w:type="dxa"/>
            <w:shd w:val="clear" w:color="auto" w:fill="BFBFBF"/>
          </w:tcPr>
          <w:p w14:paraId="2017860F" w14:textId="77777777" w:rsidR="009E5E0B" w:rsidRPr="009E5E0B" w:rsidRDefault="009E5E0B" w:rsidP="009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4698" w:type="dxa"/>
            <w:shd w:val="clear" w:color="auto" w:fill="BFBFBF"/>
          </w:tcPr>
          <w:p w14:paraId="417EC3EB" w14:textId="6EF35DB4" w:rsidR="009E5E0B" w:rsidRPr="009E5E0B" w:rsidRDefault="00FC7BF0" w:rsidP="009E5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15.369.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92</w:t>
            </w:r>
          </w:p>
        </w:tc>
      </w:tr>
    </w:tbl>
    <w:p w14:paraId="04D6A6A8" w14:textId="77777777" w:rsidR="0073596B" w:rsidRPr="009E5E0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Средства за финансирање Дневног центра обезбјеђују из средстава буџета Општине Беране,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надлежног министарства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, аплицирањем на конкурсе донатора, донација, поклона као и пројеката.</w:t>
      </w:r>
    </w:p>
    <w:p w14:paraId="39C41F39" w14:textId="77777777" w:rsidR="00D35E6D" w:rsidRPr="009E5E0B" w:rsidRDefault="0073596B" w:rsidP="006739BB">
      <w:pPr>
        <w:widowControl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Бројне су и честе робне и новчане дон</w:t>
      </w:r>
      <w:r w:rsidR="006739BB" w:rsidRPr="009E5E0B">
        <w:rPr>
          <w:rFonts w:ascii="Times New Roman" w:eastAsia="Times New Roman" w:hAnsi="Times New Roman" w:cs="Times New Roman"/>
          <w:color w:val="000000"/>
          <w:sz w:val="24"/>
          <w:szCs w:val="24"/>
        </w:rPr>
        <w:t>ације привредника и појединаца.</w:t>
      </w:r>
    </w:p>
    <w:p w14:paraId="33EE9D48" w14:textId="77777777" w:rsidR="006739BB" w:rsidRPr="009E5E0B" w:rsidRDefault="006739B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6414A93F" w14:textId="4A3E3B78" w:rsidR="009B0ACE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</w:t>
      </w:r>
      <w:r w:rsidRPr="009E5E0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D35E6D" w:rsidRPr="009E5E0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ME"/>
        </w:rPr>
        <w:t xml:space="preserve"> </w:t>
      </w:r>
      <w:r w:rsidR="009B0ACE" w:rsidRPr="009E5E0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ME"/>
        </w:rPr>
        <w:t xml:space="preserve">УПРАВЉАЊЕ </w:t>
      </w:r>
      <w:r w:rsidR="006739BB" w:rsidRPr="009E5E0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ME"/>
        </w:rPr>
        <w:t>РИЗИЦИМА</w:t>
      </w:r>
    </w:p>
    <w:p w14:paraId="507C373F" w14:textId="77777777" w:rsidR="00BD4BE0" w:rsidRPr="009E5E0B" w:rsidRDefault="00BD4BE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ME"/>
        </w:rPr>
      </w:pPr>
    </w:p>
    <w:p w14:paraId="07ADCAC7" w14:textId="77777777" w:rsidR="009B0ACE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Управљање ризицима представија законску обавезу, предвиђену чланом 12 став 1 тачка 2 Закона о управљању и унутрашњим контролама у јавном сектору ("Службени лист Црне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lastRenderedPageBreak/>
        <w:t xml:space="preserve">Горе", бр. 075/18 од 23.11.2018). </w:t>
      </w:r>
    </w:p>
    <w:p w14:paraId="3148F58F" w14:textId="77777777" w:rsidR="009B0ACE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Сходно члану 14 наведеног Закона, управљање ризицима се дефинише као "поступак идентификовања, процјене, праћења и контроле могућих околности, које могу неповољно утицати на остваривање утврђених циљева субјекта и предузимање потребних мјера ради смањења ризика до нивоа разумне увјерености да ће циљеви бити остварени". </w:t>
      </w:r>
    </w:p>
    <w:p w14:paraId="57012A71" w14:textId="77777777" w:rsidR="009B0ACE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Управљање ризицима, сходно члану 14 став 3 наведеног Закона врши се на основу Стратегије управљања ризицима коју годишње утврђује руководилац субјекта. </w:t>
      </w:r>
    </w:p>
    <w:p w14:paraId="62C6136E" w14:textId="77777777" w:rsidR="009B0ACE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Стратегијом управљања ризицима поставља се оквир за увођење праксе управљања ризицима као неопходног елемента доброг управљања. </w:t>
      </w:r>
    </w:p>
    <w:p w14:paraId="63E44FC1" w14:textId="77777777" w:rsidR="009B0ACE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Стратегија управљања ризицима представља циљеве и користи од управљања ризицима, одговорности за управљање ризицима, као и преглед оквира који је потребно успоставити како би се успјешно управљало ризицима.</w:t>
      </w:r>
    </w:p>
    <w:p w14:paraId="7FE997F2" w14:textId="18DFD4ED" w:rsidR="0026081F" w:rsidRPr="009E5E0B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У ЈУ </w:t>
      </w:r>
      <w:r w:rsidR="0053754F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“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Дневни центар за дјецу и омладину са сметњама и тешкоћама у развоју” Беране je у извјештајном периоду донијета Стратегија за управљање ризицима и </w:t>
      </w:r>
      <w:r w:rsidR="00535696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ажуриран</w:t>
      </w:r>
      <w:r w:rsidR="00535696"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је регистар ризика.</w:t>
      </w:r>
    </w:p>
    <w:p w14:paraId="7A0283C0" w14:textId="77777777" w:rsidR="0026081F" w:rsidRPr="009E5E0B" w:rsidRDefault="0026081F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</w:p>
    <w:p w14:paraId="4735456B" w14:textId="3E108881" w:rsidR="00D36016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</w:t>
      </w:r>
      <w:r w:rsidRPr="009E5E0B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II</w:t>
      </w:r>
      <w:r w:rsidR="00BD4BE0"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  <w:t xml:space="preserve"> ЈАВНЕ НАБАВКЕ</w:t>
      </w:r>
    </w:p>
    <w:p w14:paraId="1B51A1DF" w14:textId="77777777" w:rsidR="00BD4BE0" w:rsidRPr="009E5E0B" w:rsidRDefault="00BD4BE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932"/>
        <w:gridCol w:w="1587"/>
        <w:gridCol w:w="1196"/>
        <w:gridCol w:w="2258"/>
        <w:gridCol w:w="1337"/>
      </w:tblGrid>
      <w:tr w:rsidR="0053754F" w:rsidRPr="009E5E0B" w14:paraId="34C7B68C" w14:textId="77777777" w:rsidTr="00D36016">
        <w:tc>
          <w:tcPr>
            <w:tcW w:w="1040" w:type="dxa"/>
          </w:tcPr>
          <w:p w14:paraId="61B4EA1E" w14:textId="77777777" w:rsidR="00D36016" w:rsidRPr="009E5E0B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Редни број</w:t>
            </w:r>
          </w:p>
        </w:tc>
        <w:tc>
          <w:tcPr>
            <w:tcW w:w="1932" w:type="dxa"/>
          </w:tcPr>
          <w:p w14:paraId="74866F57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Назив планиране набавке</w:t>
            </w:r>
          </w:p>
        </w:tc>
        <w:tc>
          <w:tcPr>
            <w:tcW w:w="1587" w:type="dxa"/>
          </w:tcPr>
          <w:p w14:paraId="646A52C4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Реализовано</w:t>
            </w:r>
          </w:p>
          <w:p w14:paraId="5DF61446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Да/не</w:t>
            </w:r>
          </w:p>
        </w:tc>
        <w:tc>
          <w:tcPr>
            <w:tcW w:w="1196" w:type="dxa"/>
          </w:tcPr>
          <w:p w14:paraId="4474B0EC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Износ</w:t>
            </w:r>
            <w:r w:rsidR="009E1E91"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ca пдв-ом</w:t>
            </w:r>
          </w:p>
        </w:tc>
        <w:tc>
          <w:tcPr>
            <w:tcW w:w="2258" w:type="dxa"/>
          </w:tcPr>
          <w:p w14:paraId="4BB4325D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Назив поступка набавке</w:t>
            </w:r>
          </w:p>
        </w:tc>
        <w:tc>
          <w:tcPr>
            <w:tcW w:w="1337" w:type="dxa"/>
          </w:tcPr>
          <w:p w14:paraId="5AFCF173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Напомена</w:t>
            </w:r>
          </w:p>
        </w:tc>
      </w:tr>
      <w:tr w:rsidR="0053754F" w:rsidRPr="009E5E0B" w14:paraId="6B69CB47" w14:textId="77777777" w:rsidTr="00D36016">
        <w:tc>
          <w:tcPr>
            <w:tcW w:w="1040" w:type="dxa"/>
          </w:tcPr>
          <w:p w14:paraId="6CB2F6AB" w14:textId="77777777" w:rsidR="00D36016" w:rsidRPr="009E5E0B" w:rsidRDefault="00D36016" w:rsidP="006739B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lang w:val="sr-Cyrl-ME"/>
              </w:rPr>
            </w:pPr>
          </w:p>
        </w:tc>
        <w:tc>
          <w:tcPr>
            <w:tcW w:w="1932" w:type="dxa"/>
          </w:tcPr>
          <w:p w14:paraId="28ADE7D9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Храна, намирнице и средства за одржава</w:t>
            </w:r>
            <w:r w:rsidR="00401964"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њ</w:t>
            </w: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е хигијене</w:t>
            </w:r>
          </w:p>
        </w:tc>
        <w:tc>
          <w:tcPr>
            <w:tcW w:w="1587" w:type="dxa"/>
          </w:tcPr>
          <w:p w14:paraId="32A42EB3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14:paraId="5FA04BB6" w14:textId="71EDC94F" w:rsidR="00D36016" w:rsidRPr="009E5E0B" w:rsidRDefault="0053569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7248,23</w:t>
            </w:r>
            <w:r w:rsidR="00B63FDB"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 xml:space="preserve"> €</w:t>
            </w:r>
          </w:p>
        </w:tc>
        <w:tc>
          <w:tcPr>
            <w:tcW w:w="2258" w:type="dxa"/>
          </w:tcPr>
          <w:p w14:paraId="23857849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14:paraId="526442F6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3754F" w:rsidRPr="009E5E0B" w14:paraId="6B884D19" w14:textId="77777777" w:rsidTr="00D36016">
        <w:tc>
          <w:tcPr>
            <w:tcW w:w="1040" w:type="dxa"/>
          </w:tcPr>
          <w:p w14:paraId="43E6D0B6" w14:textId="77777777" w:rsidR="00D36016" w:rsidRPr="009E5E0B" w:rsidRDefault="00D36016" w:rsidP="006739B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lang w:val="sr-Cyrl-ME"/>
              </w:rPr>
            </w:pPr>
          </w:p>
        </w:tc>
        <w:tc>
          <w:tcPr>
            <w:tcW w:w="1932" w:type="dxa"/>
          </w:tcPr>
          <w:p w14:paraId="08E1A2EC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Гориво</w:t>
            </w:r>
          </w:p>
        </w:tc>
        <w:tc>
          <w:tcPr>
            <w:tcW w:w="1587" w:type="dxa"/>
          </w:tcPr>
          <w:p w14:paraId="5333F22D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14:paraId="0ADE9C44" w14:textId="27F5B586" w:rsidR="00D36016" w:rsidRPr="009E5E0B" w:rsidRDefault="00535696" w:rsidP="00535696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7000</w:t>
            </w:r>
            <w:r w:rsidR="006739BB"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  <w:r w:rsidR="00B63FDB"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 xml:space="preserve"> €</w:t>
            </w:r>
          </w:p>
        </w:tc>
        <w:tc>
          <w:tcPr>
            <w:tcW w:w="2258" w:type="dxa"/>
          </w:tcPr>
          <w:p w14:paraId="191D901B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14:paraId="1E2E2684" w14:textId="77777777" w:rsidR="00D36016" w:rsidRPr="009E5E0B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35696" w:rsidRPr="00BD4BE0" w14:paraId="0A7BBB81" w14:textId="77777777" w:rsidTr="00BD4BE0">
        <w:trPr>
          <w:trHeight w:val="1255"/>
        </w:trPr>
        <w:tc>
          <w:tcPr>
            <w:tcW w:w="1040" w:type="dxa"/>
          </w:tcPr>
          <w:p w14:paraId="453FAD36" w14:textId="77777777" w:rsidR="00535696" w:rsidRPr="009E5E0B" w:rsidRDefault="00535696" w:rsidP="006739B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Times New Roman"/>
                <w:color w:val="auto"/>
                <w:lang w:val="sr-Cyrl-ME"/>
              </w:rPr>
            </w:pPr>
          </w:p>
        </w:tc>
        <w:tc>
          <w:tcPr>
            <w:tcW w:w="1932" w:type="dxa"/>
          </w:tcPr>
          <w:p w14:paraId="36E4BB19" w14:textId="5880E2DA" w:rsidR="00535696" w:rsidRPr="009E5E0B" w:rsidRDefault="00AD6B7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Специјално комби возило</w:t>
            </w:r>
          </w:p>
        </w:tc>
        <w:tc>
          <w:tcPr>
            <w:tcW w:w="1587" w:type="dxa"/>
          </w:tcPr>
          <w:p w14:paraId="7FEA76AF" w14:textId="64C90D16" w:rsidR="00535696" w:rsidRPr="009E5E0B" w:rsidRDefault="0053569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14:paraId="60D81826" w14:textId="30EC3FA6" w:rsidR="00535696" w:rsidRPr="009E5E0B" w:rsidRDefault="0053569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</w:rPr>
              <w:t>37405,09</w:t>
            </w:r>
          </w:p>
        </w:tc>
        <w:tc>
          <w:tcPr>
            <w:tcW w:w="2258" w:type="dxa"/>
          </w:tcPr>
          <w:p w14:paraId="5D235E51" w14:textId="4D26EB66" w:rsidR="00535696" w:rsidRPr="009E5E0B" w:rsidRDefault="00AD6B7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</w:pPr>
            <w:r w:rsidRPr="009E5E0B">
              <w:rPr>
                <w:rFonts w:ascii="Times New Roman" w:eastAsia="Arial Unicode MS" w:hAnsi="Times New Roman" w:cs="Times New Roman"/>
                <w:sz w:val="24"/>
                <w:szCs w:val="24"/>
                <w:lang w:val="sr-Cyrl-ME"/>
              </w:rPr>
              <w:t>Отворени поступак</w:t>
            </w:r>
          </w:p>
        </w:tc>
        <w:tc>
          <w:tcPr>
            <w:tcW w:w="1337" w:type="dxa"/>
          </w:tcPr>
          <w:p w14:paraId="30E63493" w14:textId="33E9DBEC" w:rsidR="00535696" w:rsidRPr="00BD4BE0" w:rsidRDefault="00AD6B7E" w:rsidP="00AD6B7E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val="sr-Cyrl-ME"/>
              </w:rPr>
            </w:pPr>
            <w:r w:rsidRPr="00BD4BE0">
              <w:rPr>
                <w:rFonts w:ascii="Times New Roman" w:eastAsia="Arial Unicode MS" w:hAnsi="Times New Roman" w:cs="Times New Roman"/>
                <w:sz w:val="20"/>
                <w:szCs w:val="24"/>
                <w:lang w:val="sr-Cyrl-ME"/>
              </w:rPr>
              <w:t xml:space="preserve">Средства обезбијеђена из пројекта </w:t>
            </w:r>
            <w:r w:rsidRPr="00BD4BE0">
              <w:rPr>
                <w:rFonts w:ascii="Times New Roman" w:eastAsia="Arial Unicode MS" w:hAnsi="Times New Roman" w:cs="Times New Roman"/>
                <w:sz w:val="20"/>
                <w:szCs w:val="24"/>
              </w:rPr>
              <w:lastRenderedPageBreak/>
              <w:t xml:space="preserve">oд </w:t>
            </w:r>
            <w:r w:rsidRPr="00BD4BE0">
              <w:rPr>
                <w:rFonts w:ascii="Times New Roman" w:eastAsia="Arial Unicode MS" w:hAnsi="Times New Roman" w:cs="Times New Roman"/>
                <w:sz w:val="20"/>
                <w:szCs w:val="24"/>
                <w:lang w:val="sr-Cyrl-ME"/>
              </w:rPr>
              <w:t>амбасаде Јапана</w:t>
            </w:r>
          </w:p>
        </w:tc>
      </w:tr>
    </w:tbl>
    <w:p w14:paraId="31B39C39" w14:textId="6F04E9F8" w:rsidR="009E5E0B" w:rsidRDefault="009E5E0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ME"/>
        </w:rPr>
      </w:pPr>
    </w:p>
    <w:p w14:paraId="2A90B0F4" w14:textId="77777777" w:rsidR="00BF2042" w:rsidRPr="009E5E0B" w:rsidRDefault="00BF2042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ME"/>
        </w:rPr>
      </w:pPr>
    </w:p>
    <w:p w14:paraId="27F326A0" w14:textId="2F1BD733" w:rsidR="00957025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VIII</w:t>
      </w:r>
      <w:r w:rsidR="00D35E6D" w:rsidRPr="009E5E0B"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  <w:t xml:space="preserve"> ОЦЈЕНА СТА</w:t>
      </w:r>
      <w:r w:rsidR="00D36016" w:rsidRPr="009E5E0B">
        <w:rPr>
          <w:rFonts w:ascii="Times New Roman" w:eastAsia="Arial Unicode MS" w:hAnsi="Times New Roman" w:cs="Times New Roman"/>
          <w:b/>
          <w:sz w:val="24"/>
          <w:szCs w:val="24"/>
        </w:rPr>
        <w:t>Њ</w:t>
      </w:r>
      <w:r w:rsidR="00D35E6D" w:rsidRPr="009E5E0B"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  <w:t>А И ПОСТИГНУТИХ РЕЗУЛТАТА</w:t>
      </w:r>
      <w:r w:rsidRPr="009E5E0B"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  <w:t xml:space="preserve"> И ПРОГРАМСКА ОРЈЕНТАЦИЈА</w:t>
      </w:r>
    </w:p>
    <w:p w14:paraId="5A1B9E76" w14:textId="77777777" w:rsidR="009E5E0B" w:rsidRPr="009E5E0B" w:rsidRDefault="009E5E0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ME"/>
        </w:rPr>
      </w:pPr>
    </w:p>
    <w:p w14:paraId="361D9634" w14:textId="77777777" w:rsidR="00957025" w:rsidRPr="009E5E0B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Дневни центар Беране ће наставити са редовном реализацијом активности предвиђеном годиш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им планом</w:t>
      </w:r>
      <w:r w:rsidR="00913651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и програмом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рада.</w:t>
      </w:r>
    </w:p>
    <w:p w14:paraId="281806B5" w14:textId="77777777" w:rsidR="00957025" w:rsidRPr="009E5E0B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Све активности се спроводе плански и организовано што доприноси квалитетном пружа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 услуге корисницима.</w:t>
      </w:r>
    </w:p>
    <w:p w14:paraId="3CC621F9" w14:textId="77777777" w:rsidR="00957025" w:rsidRPr="009E5E0B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Постојећи кадровски потенцијал је у складу са Правилником о ближим условима за обав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љ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е стручних послова у социјалној и дјечијој заштити. Запослени ће наставити да унапређују своја зна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 и способности путем додатног образова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а, усавршава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а, едукација и праће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 савремених метода рада у области заштите дјеце и омладине са смет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ама и тешкоћама у развоју.</w:t>
      </w:r>
    </w:p>
    <w:p w14:paraId="18122D98" w14:textId="77777777" w:rsidR="00E96A63" w:rsidRPr="009E5E0B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Дневни центар ће предузимати мјере на промовиса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 услуге дневног боравка што подразумијева ук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љ</w:t>
      </w:r>
      <w:r w:rsidR="00913651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учив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е шире заједнице у читав процес.</w:t>
      </w:r>
    </w:p>
    <w:p w14:paraId="0C6BD56C" w14:textId="77777777" w:rsidR="00E96A63" w:rsidRPr="009E5E0B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Као и претходних година Дневни центар Беране ће настојати да успостави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сарад</w:t>
      </w:r>
      <w:r w:rsidR="0073596B"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њу, као и да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продуби п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остојећу,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са 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релевантним 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установама и организацијама а све у ци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љ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 унапређе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њ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а ук</w:t>
      </w:r>
      <w:r w:rsidR="0073596B"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љ</w:t>
      </w: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>учености својих корисника у локалну заједницу.</w:t>
      </w:r>
    </w:p>
    <w:p w14:paraId="1FE7425D" w14:textId="77777777" w:rsidR="00E96A63" w:rsidRPr="009E5E0B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  <w:r w:rsidRPr="009E5E0B">
        <w:rPr>
          <w:rFonts w:ascii="Times New Roman" w:eastAsia="Arial Unicode MS" w:hAnsi="Times New Roman" w:cs="Times New Roman"/>
          <w:sz w:val="24"/>
          <w:szCs w:val="24"/>
          <w:lang w:val="sr-Cyrl-ME"/>
        </w:rPr>
        <w:t xml:space="preserve">      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У дијелу сарадње са сродним установама и НВО имали смо добру сарадњу са: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Секретаријат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ом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 општу управу и друштвене дјелатности Општине Беране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надлежним министарством,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Центром за социјални рад Беране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ЈЗУ Дом здравља Беране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, о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сновним и средњим школама у општини Беране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медијима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НВО „Корак наде“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НВО „Љепша будућност“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УНИЦЕФ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, о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сталим Дневним центрима у Црној Гори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,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>Заводом за социјалну и дјечију заштит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>у.</w:t>
      </w:r>
    </w:p>
    <w:p w14:paraId="0FFA323E" w14:textId="076CAF9A" w:rsidR="009E5E0B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  <w:t xml:space="preserve">    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Породицама корисника се пружају обавјештења везана за рад са њиховом дјецом, здравствено стање и све промјене у понашању, одласцима на излете, учешћима у разним садржајима у нашој установи и ван ње. Посебна сарадња са породицама је у рјешавању </w:t>
      </w:r>
      <w:r w:rsidRPr="009E5E0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проблема социјалне природе. Родитељи су у директном контакту са стручним радницима и сваког дана могу у предвиђеном времену доћи на консултације везане за њихову дјецу. Редовно се организују и родитељски састанци. </w:t>
      </w:r>
    </w:p>
    <w:p w14:paraId="6F996270" w14:textId="6760A422" w:rsidR="0014280F" w:rsidRDefault="0014280F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0185910F" w14:textId="77777777" w:rsidR="0014280F" w:rsidRPr="009E5E0B" w:rsidRDefault="0014280F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ME"/>
        </w:rPr>
      </w:pPr>
    </w:p>
    <w:p w14:paraId="60B857EC" w14:textId="651DAB6B" w:rsidR="00410C8C" w:rsidRPr="009E5E0B" w:rsidRDefault="00EC6DD7" w:rsidP="00F74BD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Беране,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3</w:t>
      </w:r>
      <w:r w:rsidR="00E72AC5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01.</w:t>
      </w:r>
      <w:r w:rsidR="00535696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године</w:t>
      </w:r>
      <w:bookmarkEnd w:id="1"/>
    </w:p>
    <w:p w14:paraId="164C5D21" w14:textId="4DF536BC" w:rsidR="00410C8C" w:rsidRPr="009E5E0B" w:rsidRDefault="005F464A" w:rsidP="009E5E0B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val="sr-Cyrl-ME"/>
        </w:rPr>
        <w:t xml:space="preserve">                                                 </w:t>
      </w:r>
      <w:r w:rsidR="00410C8C" w:rsidRPr="009E5E0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ДИРЕКТОР</w:t>
      </w:r>
      <w:bookmarkEnd w:id="2"/>
    </w:p>
    <w:p w14:paraId="0A9D7044" w14:textId="77777777" w:rsidR="00F738EC" w:rsidRPr="009E5E0B" w:rsidRDefault="00410C8C" w:rsidP="006739BB">
      <w:pPr>
        <w:widowControl w:val="0"/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Милош Бракочевић</w:t>
      </w:r>
    </w:p>
    <w:sectPr w:rsidR="00F738EC" w:rsidRPr="009E5E0B" w:rsidSect="0050354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8ED2" w14:textId="77777777" w:rsidR="00AC6AB5" w:rsidRDefault="00AC6AB5" w:rsidP="00503546">
      <w:pPr>
        <w:spacing w:after="0" w:line="240" w:lineRule="auto"/>
      </w:pPr>
      <w:r>
        <w:separator/>
      </w:r>
    </w:p>
  </w:endnote>
  <w:endnote w:type="continuationSeparator" w:id="0">
    <w:p w14:paraId="3F4EF684" w14:textId="77777777" w:rsidR="00AC6AB5" w:rsidRDefault="00AC6AB5" w:rsidP="0050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402E6" w14:textId="658B33E3" w:rsidR="00AC6AB5" w:rsidRDefault="00AC6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01224" w14:textId="77777777" w:rsidR="00AC6AB5" w:rsidRDefault="00AC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A7B9" w14:textId="77777777" w:rsidR="00AC6AB5" w:rsidRDefault="00AC6AB5" w:rsidP="00503546">
      <w:pPr>
        <w:spacing w:after="0" w:line="240" w:lineRule="auto"/>
      </w:pPr>
      <w:r>
        <w:separator/>
      </w:r>
    </w:p>
  </w:footnote>
  <w:footnote w:type="continuationSeparator" w:id="0">
    <w:p w14:paraId="6D934A55" w14:textId="77777777" w:rsidR="00AC6AB5" w:rsidRDefault="00AC6AB5" w:rsidP="0050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A7"/>
    <w:multiLevelType w:val="multilevel"/>
    <w:tmpl w:val="CDDAAF6A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E0F4B"/>
    <w:multiLevelType w:val="multilevel"/>
    <w:tmpl w:val="E74E2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0952"/>
    <w:multiLevelType w:val="hybridMultilevel"/>
    <w:tmpl w:val="9CD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978"/>
    <w:multiLevelType w:val="hybridMultilevel"/>
    <w:tmpl w:val="DC0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F80"/>
    <w:multiLevelType w:val="hybridMultilevel"/>
    <w:tmpl w:val="A84E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991"/>
    <w:multiLevelType w:val="multilevel"/>
    <w:tmpl w:val="5C221722"/>
    <w:lvl w:ilvl="0">
      <w:start w:val="2017"/>
      <w:numFmt w:val="decimal"/>
      <w:lvlText w:val="3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C6108"/>
    <w:multiLevelType w:val="hybridMultilevel"/>
    <w:tmpl w:val="1BBAF8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05901"/>
    <w:multiLevelType w:val="hybridMultilevel"/>
    <w:tmpl w:val="6A1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28AC"/>
    <w:multiLevelType w:val="hybridMultilevel"/>
    <w:tmpl w:val="456814AA"/>
    <w:lvl w:ilvl="0" w:tplc="5010ED9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9A0"/>
    <w:multiLevelType w:val="multilevel"/>
    <w:tmpl w:val="62A0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D74F0"/>
    <w:multiLevelType w:val="hybridMultilevel"/>
    <w:tmpl w:val="F1FCD2C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4A65"/>
    <w:multiLevelType w:val="hybridMultilevel"/>
    <w:tmpl w:val="A6F2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442A"/>
    <w:multiLevelType w:val="hybridMultilevel"/>
    <w:tmpl w:val="A51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6035"/>
    <w:multiLevelType w:val="multilevel"/>
    <w:tmpl w:val="3BC68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F7F58"/>
    <w:multiLevelType w:val="multilevel"/>
    <w:tmpl w:val="55BC9DD4"/>
    <w:lvl w:ilvl="0">
      <w:start w:val="2016"/>
      <w:numFmt w:val="decimal"/>
      <w:lvlText w:val="23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7E5B24"/>
    <w:multiLevelType w:val="multilevel"/>
    <w:tmpl w:val="56B4B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64BEA"/>
    <w:multiLevelType w:val="multilevel"/>
    <w:tmpl w:val="4C4429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47738"/>
    <w:multiLevelType w:val="hybridMultilevel"/>
    <w:tmpl w:val="CC30E59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B"/>
    <w:rsid w:val="000115CA"/>
    <w:rsid w:val="00131E44"/>
    <w:rsid w:val="00141DE9"/>
    <w:rsid w:val="0014280F"/>
    <w:rsid w:val="00154DDE"/>
    <w:rsid w:val="00181B71"/>
    <w:rsid w:val="001D6EEB"/>
    <w:rsid w:val="001E6BD9"/>
    <w:rsid w:val="001E71D2"/>
    <w:rsid w:val="001F693F"/>
    <w:rsid w:val="00235812"/>
    <w:rsid w:val="0026081F"/>
    <w:rsid w:val="00283EBC"/>
    <w:rsid w:val="002A39B7"/>
    <w:rsid w:val="002D642A"/>
    <w:rsid w:val="002E2E4A"/>
    <w:rsid w:val="00322E96"/>
    <w:rsid w:val="0035325C"/>
    <w:rsid w:val="003B60EB"/>
    <w:rsid w:val="003E404A"/>
    <w:rsid w:val="003F5AEB"/>
    <w:rsid w:val="00401964"/>
    <w:rsid w:val="00410C8C"/>
    <w:rsid w:val="00411520"/>
    <w:rsid w:val="004706BF"/>
    <w:rsid w:val="00493156"/>
    <w:rsid w:val="004A4168"/>
    <w:rsid w:val="004D0475"/>
    <w:rsid w:val="004D4044"/>
    <w:rsid w:val="00503546"/>
    <w:rsid w:val="00522501"/>
    <w:rsid w:val="00535696"/>
    <w:rsid w:val="0053754F"/>
    <w:rsid w:val="00554E63"/>
    <w:rsid w:val="005706D0"/>
    <w:rsid w:val="00570C48"/>
    <w:rsid w:val="005D19E4"/>
    <w:rsid w:val="005D2C66"/>
    <w:rsid w:val="005F121F"/>
    <w:rsid w:val="005F464A"/>
    <w:rsid w:val="00665510"/>
    <w:rsid w:val="006739BB"/>
    <w:rsid w:val="006A0D53"/>
    <w:rsid w:val="006A3C50"/>
    <w:rsid w:val="006C65A4"/>
    <w:rsid w:val="006C6F7E"/>
    <w:rsid w:val="00731663"/>
    <w:rsid w:val="0073596B"/>
    <w:rsid w:val="00784B3B"/>
    <w:rsid w:val="00793350"/>
    <w:rsid w:val="007B3F3F"/>
    <w:rsid w:val="007D45B0"/>
    <w:rsid w:val="0080723C"/>
    <w:rsid w:val="00810525"/>
    <w:rsid w:val="00822CDA"/>
    <w:rsid w:val="008E16C8"/>
    <w:rsid w:val="008F2977"/>
    <w:rsid w:val="00903544"/>
    <w:rsid w:val="00912C2F"/>
    <w:rsid w:val="00913651"/>
    <w:rsid w:val="009564C9"/>
    <w:rsid w:val="00957025"/>
    <w:rsid w:val="0096709A"/>
    <w:rsid w:val="00987208"/>
    <w:rsid w:val="00997EA1"/>
    <w:rsid w:val="009B0ACE"/>
    <w:rsid w:val="009C0827"/>
    <w:rsid w:val="009D5AC1"/>
    <w:rsid w:val="009E1E91"/>
    <w:rsid w:val="009E5E0B"/>
    <w:rsid w:val="00A04ECD"/>
    <w:rsid w:val="00A61CD4"/>
    <w:rsid w:val="00A671D6"/>
    <w:rsid w:val="00A7358C"/>
    <w:rsid w:val="00AA0E79"/>
    <w:rsid w:val="00AB30EE"/>
    <w:rsid w:val="00AC6AB5"/>
    <w:rsid w:val="00AC7750"/>
    <w:rsid w:val="00AD6B7E"/>
    <w:rsid w:val="00AE0B28"/>
    <w:rsid w:val="00B03E2A"/>
    <w:rsid w:val="00B045B8"/>
    <w:rsid w:val="00B33ED8"/>
    <w:rsid w:val="00B63FDB"/>
    <w:rsid w:val="00BA2905"/>
    <w:rsid w:val="00BD4BE0"/>
    <w:rsid w:val="00BD6311"/>
    <w:rsid w:val="00BF2042"/>
    <w:rsid w:val="00C00E99"/>
    <w:rsid w:val="00C07D03"/>
    <w:rsid w:val="00C31894"/>
    <w:rsid w:val="00C379EA"/>
    <w:rsid w:val="00CB2A54"/>
    <w:rsid w:val="00CD3F7F"/>
    <w:rsid w:val="00D026F9"/>
    <w:rsid w:val="00D1648F"/>
    <w:rsid w:val="00D2181A"/>
    <w:rsid w:val="00D3492C"/>
    <w:rsid w:val="00D35E6D"/>
    <w:rsid w:val="00D36016"/>
    <w:rsid w:val="00D539D4"/>
    <w:rsid w:val="00D6619C"/>
    <w:rsid w:val="00DA053C"/>
    <w:rsid w:val="00DD2845"/>
    <w:rsid w:val="00E060CD"/>
    <w:rsid w:val="00E30D5D"/>
    <w:rsid w:val="00E56730"/>
    <w:rsid w:val="00E72AC5"/>
    <w:rsid w:val="00E872C3"/>
    <w:rsid w:val="00E96A63"/>
    <w:rsid w:val="00EA368A"/>
    <w:rsid w:val="00EB186F"/>
    <w:rsid w:val="00EC6DD7"/>
    <w:rsid w:val="00EC7B78"/>
    <w:rsid w:val="00ED1CB2"/>
    <w:rsid w:val="00EF6CE7"/>
    <w:rsid w:val="00F0520E"/>
    <w:rsid w:val="00F6563C"/>
    <w:rsid w:val="00F65A94"/>
    <w:rsid w:val="00F738EC"/>
    <w:rsid w:val="00F74BDF"/>
    <w:rsid w:val="00FA28F6"/>
    <w:rsid w:val="00FB2374"/>
    <w:rsid w:val="00FC7BF0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8ECF"/>
  <w15:chartTrackingRefBased/>
  <w15:docId w15:val="{6AD7D977-73ED-4225-B2B5-A095670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B8"/>
    <w:rPr>
      <w:lang w:val="sr-Latn-ME"/>
    </w:rPr>
  </w:style>
  <w:style w:type="paragraph" w:styleId="Heading1">
    <w:name w:val="heading 1"/>
    <w:next w:val="Normal"/>
    <w:link w:val="Heading1Char"/>
    <w:uiPriority w:val="9"/>
    <w:qFormat/>
    <w:rsid w:val="00410C8C"/>
    <w:pPr>
      <w:widowControl w:val="0"/>
      <w:spacing w:after="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10C8C"/>
    <w:pPr>
      <w:widowControl w:val="0"/>
      <w:spacing w:after="0" w:line="220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39D4"/>
    <w:pPr>
      <w:spacing w:after="0" w:line="240" w:lineRule="auto"/>
    </w:pPr>
    <w:rPr>
      <w:rFonts w:asciiTheme="majorHAnsi" w:eastAsiaTheme="majorEastAsia" w:hAnsiTheme="majorHAnsi" w:cstheme="majorBidi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410C8C"/>
  </w:style>
  <w:style w:type="character" w:styleId="Hyperlink">
    <w:name w:val="Hyperlink"/>
    <w:basedOn w:val="DefaultParagraphFont"/>
    <w:uiPriority w:val="99"/>
    <w:rsid w:val="00410C8C"/>
    <w:rPr>
      <w:color w:val="0066CC"/>
      <w:u w:val="single"/>
    </w:rPr>
  </w:style>
  <w:style w:type="character" w:customStyle="1" w:styleId="Bodytext3">
    <w:name w:val="Body text (3)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1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0">
    <w:name w:val="Body text (3)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410C8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10C8C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410C8C"/>
    <w:pPr>
      <w:widowControl w:val="0"/>
      <w:spacing w:after="0" w:line="360" w:lineRule="auto"/>
      <w:ind w:left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8C"/>
    <w:pPr>
      <w:widowControl w:val="0"/>
      <w:spacing w:after="0" w:line="240" w:lineRule="auto"/>
      <w:jc w:val="both"/>
    </w:pPr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C"/>
    <w:rPr>
      <w:rFonts w:ascii="Segoe UI" w:eastAsia="Arial Unicode MS" w:hAnsi="Segoe UI" w:cs="Segoe UI"/>
      <w:color w:val="000000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  <w:style w:type="table" w:styleId="TableGrid">
    <w:name w:val="Table Grid"/>
    <w:basedOn w:val="TableNormal"/>
    <w:uiPriority w:val="59"/>
    <w:rsid w:val="00D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03546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35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35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03546"/>
    <w:pPr>
      <w:spacing w:after="100"/>
      <w:ind w:left="440"/>
    </w:pPr>
    <w:rPr>
      <w:rFonts w:eastAsiaTheme="minorEastAsia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E5E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95CB-BA4E-4A61-B9CE-70E6C14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Dnevni centar Berane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Zečević</dc:creator>
  <cp:keywords/>
  <dc:description/>
  <cp:lastModifiedBy>Windows User</cp:lastModifiedBy>
  <cp:revision>66</cp:revision>
  <cp:lastPrinted>2023-01-26T07:06:00Z</cp:lastPrinted>
  <dcterms:created xsi:type="dcterms:W3CDTF">2020-02-03T10:30:00Z</dcterms:created>
  <dcterms:modified xsi:type="dcterms:W3CDTF">2024-01-23T09:12:00Z</dcterms:modified>
</cp:coreProperties>
</file>