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48" w:type="dxa"/>
        <w:tblInd w:w="93" w:type="dxa"/>
        <w:tblLook w:val="04A0" w:firstRow="1" w:lastRow="0" w:firstColumn="1" w:lastColumn="0" w:noHBand="0" w:noVBand="1"/>
      </w:tblPr>
      <w:tblGrid>
        <w:gridCol w:w="1296"/>
        <w:gridCol w:w="2258"/>
        <w:gridCol w:w="1860"/>
        <w:gridCol w:w="4360"/>
        <w:gridCol w:w="1620"/>
        <w:gridCol w:w="1559"/>
        <w:gridCol w:w="1020"/>
        <w:gridCol w:w="272"/>
        <w:gridCol w:w="720"/>
        <w:gridCol w:w="720"/>
        <w:gridCol w:w="720"/>
        <w:gridCol w:w="1060"/>
        <w:gridCol w:w="1540"/>
        <w:gridCol w:w="720"/>
        <w:gridCol w:w="720"/>
        <w:gridCol w:w="720"/>
        <w:gridCol w:w="720"/>
      </w:tblGrid>
      <w:tr w:rsidR="00624DB9" w:rsidRPr="00624DB9" w:rsidTr="00624DB9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OPŠTI DIO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Ekonomska klasifikacija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REALIZOVANO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INDEX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200" w:firstLine="402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PRIMICI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400" w:firstLine="803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Tekući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5.312.000,00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5.809.341,07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109,36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Porezi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3.312.000,00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4.059.628,74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122,57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Porez na dohodak fizičkih 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2.392.000,00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3.250.790,34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135,90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lična primanja zaposlenih kod pravnih 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2.763.097,79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138,15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lična primanja zaposlenih kod fizičkih 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225.527,09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150,35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prihode od samostalne djelatnosti po stvarnom dohotku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10.914,76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109,15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prihode od samostalne djelatnosti u paušalnom iznosu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6.869,52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68,70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prihode od imovine i imovinskih prava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123.930,64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123,93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prihode od kapitala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63.731,47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127,46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kapitalne dobitke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dohodak po godišnjoj prijavi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56.719,07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81,03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Porez na imovinu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572.391,90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85,43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nepokretnost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474.637,12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86,30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promet nepokretnosti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97.754,78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81,46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Lokalni porezi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236.446,50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</w:t>
            </w: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 xml:space="preserve">94,58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71175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Prirez porezu na dohodak fizičkih 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236.446,50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94,58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65.876,55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87,84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Administrativne takse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19.086,47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76,35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Lokalne administrativne takse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19.086,47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76,35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Lokalne komunalne takse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46.790,08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93,58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71351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Lokalne komunalne takse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46.790,08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93,58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902.000,00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773.962,61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85,81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2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Naknade za korišćenje dobara od opšteg interesa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206.000,00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112.190,47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54,46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korišćenje voda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110.862,79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55,43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izvađeni materijal iz vodotoka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zaštitu voda od zagađivanja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1.327,68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44,26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Naknade za korišćenje prirodnih dobara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530.961,73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105,14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korišćenje šuma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530.961,73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106,19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korišćenje rudnog bogatstva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korišćenje mineralnih sirovina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Naknade za uređivanje i izgradnju građevinskog zemljišta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45.608,78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91,22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uređivanje i izgradnju građevinskog  zemljišta, za pravna 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45.608,78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91,22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Naknade za puteve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85.201,63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63,11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za postavljanje natpisa na putu i pored puta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1.367,40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27,35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51.701,74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103,40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71489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Ostale naknade za puteve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32.132,49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40,17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Ostale naknade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71492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Komunalna naknada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1.023.000,00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909.873,17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88,94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Prihodi od kapitala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100.293,44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100,29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71511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Prihodi od rente - zakup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100.293,44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Novčane kazne i oduzete imovinske koristi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1.968,58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65,62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2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71523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Novčane kazne izrečene u prekršajnom i drugom postupku koji se vodi pred drugim drž. organima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1.819,10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90,96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71525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Prihodi od kamata za neblagovremeno plaćene obaveze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149,48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14,95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18.979,61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94,90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71531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Prihodi od djelatnosti organa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18.979,61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94,90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7155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788.631,54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87,63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71551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Ostali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788.631,54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87,63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400" w:firstLine="803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Primici od prodaje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34.023,00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68,05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Primici od prodaje nefinansijske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34.023,00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68,05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7211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Prodaja nepokretnosti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34.023,00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68,05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72112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34.023,00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68,05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4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400" w:firstLine="803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Primici od otplate kredita i sredstva prenesena iz prethodne godine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603.000,00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551.176,66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Primici od otplate kredita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Primici od otplate kredita datih drugim nivoima vlasti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Primici od otplate kredita datih javnim preduzecima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Sredstva prenesena iz prethodne godine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552.000,00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551.176,66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99,85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7321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Sredstva prenesena iz prethodne godine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552.000,00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551.176,66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99,85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400" w:firstLine="803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Donacije 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3.835.000,00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3.887.116,76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101,36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13.390,00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   6,70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   3,45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9.940,00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   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Transferi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3.635.000,00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3.873.726,76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106,57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od budžeta Crne Gore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203.571,10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67,86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od Zavoda za zapošljavanje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7426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od Egalizacionog fonda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3.670.155,66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111,22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400" w:firstLine="803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Pozajmice i krediti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700" w:firstLine="14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Pozajmice i krediti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Pozajmice i krediti od domaćih izvora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100" w:firstLine="22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75111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Pozajmice i krediti od domaćih finansijskih institucija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9.900.000,00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10.281.657,49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 xml:space="preserve">   103,86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IZDACI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 OPERATIVNI BUDŽET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Ekonomska klasifikacija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REALIZOVANO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INDEX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200" w:firstLine="442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500" w:firstLine="1004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Tekući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2.716.489,00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2.606.152,17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95,94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1.851.279,00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1.833.058,28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99,02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1.829.780,00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1.825.385,73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99,76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1.597,00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Doprinos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8.919,00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271,20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   3,04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Doprinos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6.383,00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2.957,21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46,33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4.444,14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96,61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55.135,00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49.223,00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89,28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Naknada skupštinskim poslanicima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21.130,00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21.130,00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34.005,00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28.093,00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82,61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41271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Ostale naknade (Savjeti, radna tijela, etičke komisije i drugo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119.568,00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118.408,27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Administrativni materijal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5.237,37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93,52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Materijal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7.358,00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7.168,08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97,42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Rashodi za energiju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34.400,00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33.858,03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98,42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Rashodi za gorivo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72.200,00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72.144,79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</w:t>
            </w: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Ostali 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195.561,00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113.025,46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57,80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36.612,00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33.690,36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92,02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Reprezentacija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7.327,06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97,69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Komunikacione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7.941,78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Bankarske usluge i negativne kursne razlike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6.915,05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98,79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Konsultantske usluge, projekti i studije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106.209,00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28.834,36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27,15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30.240,00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28.316,85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93,64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Rashodi za tekuće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25.700,00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25.443,62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Tekuće održavanje opreme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25.443,62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Kamate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75.247,17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Kamate rezidentima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75.300,00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75.247,17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2.456,44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Zakup objekata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2.456,44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149.221,06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Subvencije za proizvodnju i pružanje usluga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149.221,06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241.486,00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240.068,87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Izdaci po osnovu isplate ugovora o djelu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117.772,88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99,81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Izdaci po osnovu troškova sudskih postupaka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97.600,00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97.335,27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Izrada i održavanje softvera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5.436,00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5.057,60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</w:t>
            </w: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 xml:space="preserve">93,04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Osiguranje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5.916,00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98,60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Komunalne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2.697,44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89,91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11.289,68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98,60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500" w:firstLine="1004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za socijalnu zaštitu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Sredstva za tehnološke viškove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4222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Otpremnine za tehnološke viškove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500" w:firstLine="1004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3.471.718,00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3.459.736,84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1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1.429.300,00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1.421.099,14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obrazovanju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9.208,50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92,09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institucijama kulture i sporta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288.690,00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282.700,69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97,93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nevladinim organizacijama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9.998,25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7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62.520,00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62.118,85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za jednokratne socijalne pomoći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18.900,00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18.806,80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za lična primanja pripravnika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8.476,10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transferi pojedincima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51.615,00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51.445,97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transferi institucijama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979.075,00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978.343,98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Transferi mjesnim zajednicama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172.500,00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172.433,47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99,96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Transferi turističkoj organizaciji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115.000,00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JU "Dnevni centar za djecu i omladinu a smetnjama i teškoćama u razvoju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189.000,00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189.000,00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Crveni krst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JU Centar za kulturu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259.087,15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JU Polimski muzej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204.000,00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203.500,00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Transferi za izgradnju hrama u Beranama, Islamskoj zajednici i ostalim vjerskim zajednicama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Troškovi lokalnih izbora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11.725,00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11.723,36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92,50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2.042.418,00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2.038.637,70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99,81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8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2.042.418,00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2.038.637,70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99,81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Komunalno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270.000,00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Radio Berane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149.000,00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149.000,00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Sportski centar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275.450,00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272.891,50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Benergo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77.500,00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Agencija za izgradnju i razvoj Berana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1.051.868,00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1.050.709,20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Regionalni biznis centar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55.600,00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55.537,00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Parking servis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43268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DOO Vodovod i kanalizacija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157.000,00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157.000,00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500" w:firstLine="1004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Otplata dugova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2.576.815,00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2.566.854,16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99,61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Otplata duga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879.215,30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</w:t>
            </w: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 xml:space="preserve">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879.215,30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1.696.815,00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1.687.638,86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0" w:firstLine="2000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1.696.815,00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1.687.638,86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 xml:space="preserve">         99,46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500" w:firstLine="1004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Rezerve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246.000,00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245.054,01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Tekuća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235.958,58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800" w:firstLine="1606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Stalna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9.095,43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90,95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0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Ukupno operativni budžet: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9.012.282,00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8.879.057,18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 xml:space="preserve">      98,52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 KAPITALNI BUDŽET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Ekonomska klasifikacija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REALIZOVANO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INDEX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600" w:firstLine="1205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887.718,00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377.096,85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42,48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Izdaci za lokalnu infrastrukturu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339.006,00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64.699,39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19,09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Izdaci za građevinske objekte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154.000,00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42.028,72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27,29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54.302,00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31.746,26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58,46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167.090,00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117.589,00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70,37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ind w:firstLineChars="900" w:firstLine="1807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173.320,00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121.033,48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69,83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Ukupno kapitalni budžet: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887.718,00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377.096,85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       </w:t>
            </w:r>
            <w:r w:rsidRPr="00624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 xml:space="preserve">42,48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9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624DB9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Ukupno izdaci: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9.900.000,00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>9.256.154,03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</w:rPr>
            </w:pPr>
            <w:r w:rsidRPr="00624DB9">
              <w:rPr>
                <w:rFonts w:ascii="Cambria" w:eastAsia="Times New Roman" w:hAnsi="Cambria" w:cs="Arial"/>
                <w:b/>
                <w:bCs/>
              </w:rPr>
              <w:t xml:space="preserve">      93,50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POSEBNI DIO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OPERATIVNI BUDŽET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 PO ORGANIZACIONOJ I EKONOMSKOJ KLASIFIKACIJI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Medium Cond" w:eastAsia="Times New Roman" w:hAnsi="Franklin Gothic Medium Cond" w:cs="Arial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40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46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Predsjednika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241.093,00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240.069,20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147.690,00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147.431,82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146.831,00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146.649,29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Materijal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rashod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16.900,00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16.763,62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5.655,90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Reprezentacija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6.928,66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Konsultantske usluge, projekti i studije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2.079,06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5.414,80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za jednokratne socijalne pomoći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5.414,80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971,18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64,75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971,18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67.950,00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67.944,78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67.950,00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67.944,78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67.950,00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67.944,78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40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za skupštinske poslove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242.073,00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239.314,20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55.673,00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55.523,33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55.331,00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55.251,16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23.130,00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21.940,00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94,86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Naknada skupstinskim poslanicima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21.130,00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21.130,00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40,50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 (Savjeti, radna tijela,etičke komisije i drugo)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Materijal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3.087,35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93,56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2.285,25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Reprezentacija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398,40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79,68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80,74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62.520,00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62.118,85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političkim partijama, strankama i udruženjima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62.118,85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96.850,00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96.644,67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96.850,00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96.644,67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za odborničke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21.120,00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21.120,00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po osnovu transfera političkim partijama, strankama i udruženjima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53.730,00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53.730,80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21.793,87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99,06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Glavnog Administratora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35.638,00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34.076,69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95,62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18.778,00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17.580,94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93,63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18.091,00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17.442,95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96,42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97,18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27,00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54,00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Sredstva za tehnološke viškove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4222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Otpremnine za tehnološke viškove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15.181,75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15.181,75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15.181,75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 xml:space="preserve">Sekretarijat za privredu, razvoj i investicije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733.704,00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350.205,44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47,73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13.392,00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13.239,31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13.229,51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90.010,00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18.035,46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20,04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13,64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Konsultantske usluge, projekti i studije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89.300,00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17.943,46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20,09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   4,00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263.091,00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261.932,15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263.091,00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261.932,15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Agencija za izgradnju i razvoj Berana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263.091,00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261.932,15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361.811,00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55.053,29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15,22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lokalnu infrastrukturu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   2,69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Uređenje gradskih parkova i javnih površina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3.040,50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   2,71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Uređenje biznis zone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građevinske objekte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135.170,00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23.198,96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17,16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Natkrivanje tribina gradskog stadiona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18.050,26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90,25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Izgradnja zgrade za lica sa posebnim potrebama 27+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Pripremni radovi na izgradnji Postrojenja za prečišćavanje kanalizacionog mulja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Pripremni radovi na izgradnji ZOO vrta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4.961,00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Radovi u ulici Todora Đeda Vojvodića - ograda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Izgradnja zgrade penzionera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Prekogranični projekat INTEREG-CG/IT/AL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14.770,00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   1,27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Projekat Zajedno za sjever - Reload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Fasade u užem centru grada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Ifad projekat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28.813,83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39,47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1.945,23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36,98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1.945,23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36,98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1.945,23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36,98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70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opštu upravu i društvene djelatnosti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1.413.422,00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1.408.290,23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19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181.782,00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181.657,84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180.206,00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180.155,49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99,47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74,62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74,62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722,40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65,67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722,40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72,24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119.450,00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119.062,56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99,68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po osnovu isplate ugovora o djelu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117.772,88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1.289,68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88,94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Rodna ravnopravnost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Kancelarija za prevenciju narkomanije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77,94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591.490,00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590.448,43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obrazovanju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9.208,50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92,09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za jednokratne socijalne pomoći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13.392,00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za jednokratne socijalne pomoći - komisija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Projekat - novorođena djeca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za lična primanja pripravnika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8.476,10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 pojedincima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43.615,00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43.615,00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Stipendije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43.615,00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43.615,00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 institucijama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515.975,00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515.756,83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mjesnim zajednicama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172.433,47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turističkoj organizaciji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9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JU "Dnevni centar za djecu i omladinu sa smetnjama i teškoćama u razvoju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189.000,00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Crveni krst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za izgradnju hrama u Beranama, Islamskoj zajednici i ostalim vjerskim zajednicama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Troškovi lokalnih izbora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11.725,00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11.723,36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92,50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Dobrovoljni davaoci krvi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Subnor i Obnor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282.037,00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282.037,00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Radio Berane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149.000,00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Benergo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77.500,00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77.500,00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Regionalni biznis centar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55.537,00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4.900,00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89,09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89,09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222.000,00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0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finansije i ekonomski razvoj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1.944.165,00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1.939.340,62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90.765,00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90.565,24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90.360,00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90.355,52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97,54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21.300,00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20.737,59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583,80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58,38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Komunikacione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7.941,78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Bankarske usluge i negativne kursne razlike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6.915,05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5.296,96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</w:t>
            </w: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lastRenderedPageBreak/>
              <w:t xml:space="preserve">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Kamate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75.300,00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75.247,17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Kamate rezidentima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75.300,00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75.247,17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Ostalo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Podrška ženskom preduzetništvu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duga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879.215,30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hartija od vrijednosti i kredita rezidentima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879.215,30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618.800,00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618.521,31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618.800,00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618.521,31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Reprogram poreskog duga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568.200,00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568.102,92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50.418,39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Tekuća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235.958,58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4711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Tekuća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235.958,58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Stalna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9.095,43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90,95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4721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Stalna budžetska rezerva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9.095,43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90,95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planiranje i uređenje prostora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69.884,00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60.432,90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86,48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19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42.284,00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41.110,96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97,23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41.331,00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40.978,68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83,19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1.902,15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22,64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45,00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Konsultantske usluge, projekti i studije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1.681,90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21,84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Izrade projekata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1.681,90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21,84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Revizija planskih dokumenata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Geodetske podloge za projektnu i plansku dokumentaciju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1.681,90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Izrada programa privremenih objekata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26,05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17.419,79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96,78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17.419,79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96,78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17.419,79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96,78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5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inspekcijske poslove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247.558,00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235.713,81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95,22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178.077,00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171.724,81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96,43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171.110,00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170.624,43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600,02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32,22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17,45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35,14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66.535,00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62.535,00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93,99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66.535,00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62.535,00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93,99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66.535,00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62.535,00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93,99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Komunalna policija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131.304,00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131.303,91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102.650,00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102.649,11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102.650,00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102.649,11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28.600,80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28.600,80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28.600,80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8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Direkcija za imovinu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412.376,00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245.964,12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59,65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55.816,00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54.304,94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54.293,00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54.141,23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2.214,35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79,08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56,25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1.764,35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88,22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2.456,44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Zakup objekata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2.456,44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97.600,00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97.335,27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po osnovu troškova sudskih postupaka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97.600,00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97.335,27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222.500,00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58.653,12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26,36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lokalnu infrastrukturu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222.000,00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58.653,12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26,42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zaštite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439.806,00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438.336,24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281.606,00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280.944,76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280.598,00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280.082,53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862,23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99,34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8.021,78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95,50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Rashodi za energiju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8.021,78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95,50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5.326,00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98,63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2.469,70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2.856,30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tekuće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10.118,84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Tekuće održavanje opreme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10.118,84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892,91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89,29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Komunalne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892,91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89,29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10.921,46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1.991,66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8.929,80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114.910,49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114.910,49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114.910,49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42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Uprava za naplatu lokalnih javnih prihoda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200.314,00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198.312,58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114.554,00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114.310,14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114.216,00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114.132,98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177,16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83,17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81,00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81,00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3.220,00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2.879,03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89,41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33,18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2.713,13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80.340,00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80.313,41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80.340,00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80.313,41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80.340,00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80.313,41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Informacioni centar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27.480,00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19.771,95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71,95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9.482,90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86,37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9.466,44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96,69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65,84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37,00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49,33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4.622,00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92,44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Izrada i održavanje softvera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4.622,00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92,44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4.924,76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49,25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4.924,76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49,25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594,29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59,43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594,29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59,43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594,29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59,43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za zajedničke poslove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583.887,00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568.774,32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238.887,00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238.403,15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236.960,00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236.681,10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1.454,04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94,42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268,01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5.472,00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5.472,00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110.400,00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109.728,49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99,39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Administrativni materijal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5.237,37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93,52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Materijal za posebne namjene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6.510,08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Rashodi za energiju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25.836,25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99,37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Rashodi za gorivo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72.200,00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72.144,79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22.122,03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15.429,95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6.692,08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tekuće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15.324,78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Tekuće održavanje opreme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15.324,78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7.720,53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96,51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Osiguranje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5.916,00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98,60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Komunalne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1.804,53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90,23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57.669,28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81,22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12.496,85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45.172,43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86,04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Nabavka službenih automobila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33.180,67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92,17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Sanacija i adaptacija opštinskih prostorija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11.991,76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 - zajednički poslovi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112.400,00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112.334,06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112.400,00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112.334,06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112.400,00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112.334,06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3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za unutrašnju reviziju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57.024,00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54.322,96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95,26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39.764,00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37.684,64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94,77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38.657,00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37.584,05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91,45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93,14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72,00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14.930,00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14.878,32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14.930,00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14.878,32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4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14.930,00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14.878,32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66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komunalno-stambene poslove i saobraćaj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551.386,00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547.476,49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99,29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55.336,00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54.992,08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99,38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54.966,00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54.856,41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83,75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5.791,12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</w:t>
            </w: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lastRenderedPageBreak/>
              <w:t xml:space="preserve">83,14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5.500,12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433.000,00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433.000,00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Komunalno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Parking servis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Vodovod i kanalizacija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157.000,00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52.350,00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52.343,29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52.343,29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52.343,29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2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poljoprivredu, turizam, vodoprivredu i zaštitu životne sredine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290.362,00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288.581,61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99,39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89.902,00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89.660,51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99,73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89.464,00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89.464,00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196,51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94,48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3.030,44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94,70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3.030,44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</w:t>
            </w: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lastRenderedPageBreak/>
              <w:t xml:space="preserve">96,20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149.221,06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Subvencije za proizvodnju i pružanje usluga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149.221,06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45.409,60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45.409,60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45.409,60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8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sport, kulturu, omladinu i saradnju sa NVO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1.166.270,00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1.144.044,62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98,09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54.670,00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53.244,34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97,39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53.171,00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53.129,82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64,80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64,80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1.117,72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74,02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21,78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Transferi institucijama, pojedincima, nevladinom i javnom sektoru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769.790,00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763.117,06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99,13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institucijama kulture i sporta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288.690,00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282.700,69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institucijama sporta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255.590,00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249.885,08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97,77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prema sportskim klubovima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177.899,95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MOSI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Sportska rekreacija i sport osoba sa invaliditetom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Stručno usavršavanje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Zakup termina u sportskim objektima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Godišnja priznanja i nagrade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2.431,88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99,67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Školski sport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Organizacije sportskih manifestacija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4.780,00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59,75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 za sport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19.800,00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17.785,25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89,82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institucijama kulture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33.100,00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32.815,61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Dani Srbije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Organizacija koncerata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18.336,30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Likovni susret "Djeca na asfaltu" i Foto izložba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1.457,21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97,15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Dan bijelog štapa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Veče poezije "Ladica Đinđuva po trgu prosuta"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431329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 za kulturu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9.922,10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nevladinim organizacijama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9.998,25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Ostali transferi pojedincima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7.830,97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97,89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transferi institucijama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463.100,00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462.587,15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JU Centar za kulturu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259.087,15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JU Polimski muzej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203.500,00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275.450,00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272.891,50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275.450,00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272.891,50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Sportski centar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275.450,00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272.891,50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  9,09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lokalnu infrastrukturu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   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52.250,00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52.250,00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52.250,00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Služba glavnog gradskog arhitekte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17.828,00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17.402,92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97,62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16.528,00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16.404,21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16.370,00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16.367,78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Porez na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 na teret zaposlenog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Doprinos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Opštinski prirez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88,85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24,00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36,00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8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962,71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96,27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962,71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96,27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962,71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</w:t>
            </w: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lastRenderedPageBreak/>
              <w:t xml:space="preserve">96,27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lastRenderedPageBreak/>
              <w:t>Organizaciona klasifikacija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Ekonomska klasifikacija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REALIZOVANO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Index (%)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Sekretarijat za investicije i projekte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1.094.426,00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1.094.419,22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Bruto zarade i doprinosi na teret poslodavca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62.145,00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62.143,25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Neto zarade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62.143,25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Ostala lična primanja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7.951,00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7.950,20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Službena putovanja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841,20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Konsultantske usluge, projekti i studije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7.109,00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435,60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Izrada i održavanje softvera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435,60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Ostali transferi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788.777,00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788.777,05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Transferi javnim preduzećima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788.777,00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788.777,05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43265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DOO Agencija za izgradnju i razvoj Berana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788.777,00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788.777,05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182.907,00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182.903,76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lokalnu infrastrukturu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Uređenje gradskih parkova i javnih površina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3.005,77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građevinske objekte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18.829,76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Prekogranični projekat INTEREG-CG/IT/AL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5.229,76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Projekat Zajedno za sjever -Reload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13.600,00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opremu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5.362,00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5.361,81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Izdaci za investiciono održavanje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117.589,00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117.589,00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Ifad projekat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117.589,00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117.589,00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2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Ostali kapitalni izdaci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38.120,00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38.117,42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  </w:t>
            </w: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lastRenderedPageBreak/>
              <w:t xml:space="preserve">99,99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Otplata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51.850,00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51.849,36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obaveza iz prethodnog perioda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51.849,36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46315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624DB9">
              <w:rPr>
                <w:rFonts w:ascii="Franklin Gothic Book" w:eastAsia="Times New Roman" w:hAnsi="Franklin Gothic Book" w:cs="Arial"/>
                <w:sz w:val="16"/>
                <w:szCs w:val="16"/>
              </w:rPr>
              <w:t>Otplata neizmirenih obaveza iz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51.850,00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>51.849,36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      100,00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DB9" w:rsidRPr="00624DB9" w:rsidTr="00624DB9">
        <w:trPr>
          <w:trHeight w:val="25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4D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9.900.000,00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>9.256.154,03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24DB9" w:rsidRPr="00624DB9" w:rsidRDefault="00624DB9" w:rsidP="00624D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</w:pPr>
            <w:r w:rsidRPr="00624DB9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</w:rPr>
              <w:t xml:space="preserve">     93,50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DB9" w:rsidRPr="00624DB9" w:rsidRDefault="00624DB9" w:rsidP="00624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4B5A" w:rsidRDefault="008C4B5A">
      <w:bookmarkStart w:id="0" w:name="_GoBack"/>
      <w:bookmarkEnd w:id="0"/>
    </w:p>
    <w:sectPr w:rsidR="008C4B5A" w:rsidSect="00624D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B9"/>
    <w:rsid w:val="000110D8"/>
    <w:rsid w:val="00011F66"/>
    <w:rsid w:val="00023E89"/>
    <w:rsid w:val="00025CC7"/>
    <w:rsid w:val="00030F75"/>
    <w:rsid w:val="0003180E"/>
    <w:rsid w:val="00054D82"/>
    <w:rsid w:val="000908B8"/>
    <w:rsid w:val="00090B8F"/>
    <w:rsid w:val="00092C08"/>
    <w:rsid w:val="000973B2"/>
    <w:rsid w:val="000B27D9"/>
    <w:rsid w:val="000C163A"/>
    <w:rsid w:val="000C37BA"/>
    <w:rsid w:val="000C4866"/>
    <w:rsid w:val="0010507A"/>
    <w:rsid w:val="00121DFC"/>
    <w:rsid w:val="001376DF"/>
    <w:rsid w:val="00147F87"/>
    <w:rsid w:val="001511F0"/>
    <w:rsid w:val="00151717"/>
    <w:rsid w:val="00160073"/>
    <w:rsid w:val="001638EA"/>
    <w:rsid w:val="001645D2"/>
    <w:rsid w:val="00164C20"/>
    <w:rsid w:val="0016533F"/>
    <w:rsid w:val="0017195C"/>
    <w:rsid w:val="00173DF3"/>
    <w:rsid w:val="00176CED"/>
    <w:rsid w:val="00186B20"/>
    <w:rsid w:val="00196492"/>
    <w:rsid w:val="0019693C"/>
    <w:rsid w:val="00196EC9"/>
    <w:rsid w:val="0019738A"/>
    <w:rsid w:val="00197425"/>
    <w:rsid w:val="001B15B7"/>
    <w:rsid w:val="001B25C8"/>
    <w:rsid w:val="001B781E"/>
    <w:rsid w:val="001C32D6"/>
    <w:rsid w:val="001C654A"/>
    <w:rsid w:val="001D3D75"/>
    <w:rsid w:val="001D4C7E"/>
    <w:rsid w:val="001D5C0D"/>
    <w:rsid w:val="001E456C"/>
    <w:rsid w:val="001F04A8"/>
    <w:rsid w:val="001F47DA"/>
    <w:rsid w:val="001F5A5D"/>
    <w:rsid w:val="0020361A"/>
    <w:rsid w:val="002070B9"/>
    <w:rsid w:val="002071F9"/>
    <w:rsid w:val="00224708"/>
    <w:rsid w:val="00225ECD"/>
    <w:rsid w:val="00232F48"/>
    <w:rsid w:val="00235E22"/>
    <w:rsid w:val="00242BC2"/>
    <w:rsid w:val="0024312D"/>
    <w:rsid w:val="00246FC4"/>
    <w:rsid w:val="00247B88"/>
    <w:rsid w:val="002629D0"/>
    <w:rsid w:val="002654A6"/>
    <w:rsid w:val="002849C4"/>
    <w:rsid w:val="00291204"/>
    <w:rsid w:val="00291803"/>
    <w:rsid w:val="00294379"/>
    <w:rsid w:val="002B0BF9"/>
    <w:rsid w:val="002B0D02"/>
    <w:rsid w:val="002B5A0D"/>
    <w:rsid w:val="002C34C5"/>
    <w:rsid w:val="002D4E3F"/>
    <w:rsid w:val="002E4DFC"/>
    <w:rsid w:val="003035D1"/>
    <w:rsid w:val="00310F45"/>
    <w:rsid w:val="00321E01"/>
    <w:rsid w:val="003301FE"/>
    <w:rsid w:val="003340D8"/>
    <w:rsid w:val="00335642"/>
    <w:rsid w:val="00335FDF"/>
    <w:rsid w:val="00337F06"/>
    <w:rsid w:val="00340212"/>
    <w:rsid w:val="00346C64"/>
    <w:rsid w:val="003535BC"/>
    <w:rsid w:val="00353708"/>
    <w:rsid w:val="00353B18"/>
    <w:rsid w:val="00356F33"/>
    <w:rsid w:val="003609BF"/>
    <w:rsid w:val="00366402"/>
    <w:rsid w:val="00372790"/>
    <w:rsid w:val="00374DDC"/>
    <w:rsid w:val="003801FB"/>
    <w:rsid w:val="00385135"/>
    <w:rsid w:val="003916AC"/>
    <w:rsid w:val="00393F3C"/>
    <w:rsid w:val="003C0288"/>
    <w:rsid w:val="003D4010"/>
    <w:rsid w:val="003D502D"/>
    <w:rsid w:val="003E2A74"/>
    <w:rsid w:val="003E3D3F"/>
    <w:rsid w:val="003F61DA"/>
    <w:rsid w:val="00403776"/>
    <w:rsid w:val="00405593"/>
    <w:rsid w:val="00407A20"/>
    <w:rsid w:val="00425CDE"/>
    <w:rsid w:val="004333E4"/>
    <w:rsid w:val="004416B7"/>
    <w:rsid w:val="004513A7"/>
    <w:rsid w:val="00455859"/>
    <w:rsid w:val="00455F17"/>
    <w:rsid w:val="00457C08"/>
    <w:rsid w:val="00457DF1"/>
    <w:rsid w:val="0046042C"/>
    <w:rsid w:val="004653A0"/>
    <w:rsid w:val="00465848"/>
    <w:rsid w:val="0046678F"/>
    <w:rsid w:val="004714D3"/>
    <w:rsid w:val="00480461"/>
    <w:rsid w:val="0048555D"/>
    <w:rsid w:val="00487061"/>
    <w:rsid w:val="0049024D"/>
    <w:rsid w:val="00493961"/>
    <w:rsid w:val="00493C8A"/>
    <w:rsid w:val="004946FE"/>
    <w:rsid w:val="0049583D"/>
    <w:rsid w:val="00495E95"/>
    <w:rsid w:val="004A086E"/>
    <w:rsid w:val="004A0E6E"/>
    <w:rsid w:val="004A344C"/>
    <w:rsid w:val="004D7249"/>
    <w:rsid w:val="004E6673"/>
    <w:rsid w:val="0050597A"/>
    <w:rsid w:val="00507CC2"/>
    <w:rsid w:val="00515EC8"/>
    <w:rsid w:val="0051784C"/>
    <w:rsid w:val="00523490"/>
    <w:rsid w:val="0052783F"/>
    <w:rsid w:val="005448D7"/>
    <w:rsid w:val="00551D37"/>
    <w:rsid w:val="005646C7"/>
    <w:rsid w:val="00565C55"/>
    <w:rsid w:val="005726A0"/>
    <w:rsid w:val="00572AC5"/>
    <w:rsid w:val="00574FBA"/>
    <w:rsid w:val="00575D04"/>
    <w:rsid w:val="00583A86"/>
    <w:rsid w:val="005851A6"/>
    <w:rsid w:val="00585829"/>
    <w:rsid w:val="00590B80"/>
    <w:rsid w:val="005A0FD0"/>
    <w:rsid w:val="005A29AF"/>
    <w:rsid w:val="005B6F84"/>
    <w:rsid w:val="005C0CA4"/>
    <w:rsid w:val="005C224D"/>
    <w:rsid w:val="005C4846"/>
    <w:rsid w:val="005C4A4A"/>
    <w:rsid w:val="005C525F"/>
    <w:rsid w:val="005D35A0"/>
    <w:rsid w:val="005D4A91"/>
    <w:rsid w:val="005E16E8"/>
    <w:rsid w:val="005E219D"/>
    <w:rsid w:val="005F5C3F"/>
    <w:rsid w:val="005F684A"/>
    <w:rsid w:val="00604B3B"/>
    <w:rsid w:val="0060661B"/>
    <w:rsid w:val="00606C68"/>
    <w:rsid w:val="00617C27"/>
    <w:rsid w:val="00620AAF"/>
    <w:rsid w:val="00624DB9"/>
    <w:rsid w:val="00626B0B"/>
    <w:rsid w:val="006438A5"/>
    <w:rsid w:val="00647571"/>
    <w:rsid w:val="00684F1C"/>
    <w:rsid w:val="006902BD"/>
    <w:rsid w:val="006A3CEE"/>
    <w:rsid w:val="006B053C"/>
    <w:rsid w:val="006B3D45"/>
    <w:rsid w:val="006B5EB8"/>
    <w:rsid w:val="006B6CF5"/>
    <w:rsid w:val="006C6E8C"/>
    <w:rsid w:val="006D04A2"/>
    <w:rsid w:val="006D41D7"/>
    <w:rsid w:val="006E6D64"/>
    <w:rsid w:val="00704041"/>
    <w:rsid w:val="00724F5B"/>
    <w:rsid w:val="0072657B"/>
    <w:rsid w:val="0074003B"/>
    <w:rsid w:val="00740B5F"/>
    <w:rsid w:val="00742356"/>
    <w:rsid w:val="00744B4A"/>
    <w:rsid w:val="007473DF"/>
    <w:rsid w:val="00766789"/>
    <w:rsid w:val="00771FD9"/>
    <w:rsid w:val="00774CAE"/>
    <w:rsid w:val="00783BA2"/>
    <w:rsid w:val="007B018C"/>
    <w:rsid w:val="007B0992"/>
    <w:rsid w:val="007B161A"/>
    <w:rsid w:val="007B3D46"/>
    <w:rsid w:val="007C30E1"/>
    <w:rsid w:val="007C4934"/>
    <w:rsid w:val="007D6F52"/>
    <w:rsid w:val="007E33DC"/>
    <w:rsid w:val="007F5B35"/>
    <w:rsid w:val="007F7ED7"/>
    <w:rsid w:val="00802E90"/>
    <w:rsid w:val="00802FDB"/>
    <w:rsid w:val="00803D69"/>
    <w:rsid w:val="00820F60"/>
    <w:rsid w:val="00822656"/>
    <w:rsid w:val="00824806"/>
    <w:rsid w:val="008463DE"/>
    <w:rsid w:val="00864D72"/>
    <w:rsid w:val="00866270"/>
    <w:rsid w:val="00877427"/>
    <w:rsid w:val="008916FD"/>
    <w:rsid w:val="00892421"/>
    <w:rsid w:val="008A2FD8"/>
    <w:rsid w:val="008B0FAB"/>
    <w:rsid w:val="008C3B99"/>
    <w:rsid w:val="008C4B5A"/>
    <w:rsid w:val="008D0D5C"/>
    <w:rsid w:val="008D1726"/>
    <w:rsid w:val="008D69B6"/>
    <w:rsid w:val="008E23DE"/>
    <w:rsid w:val="008F798E"/>
    <w:rsid w:val="00917C95"/>
    <w:rsid w:val="009273EA"/>
    <w:rsid w:val="00930DDB"/>
    <w:rsid w:val="009313D0"/>
    <w:rsid w:val="00936361"/>
    <w:rsid w:val="009528E5"/>
    <w:rsid w:val="00960E99"/>
    <w:rsid w:val="00963B8D"/>
    <w:rsid w:val="009801D1"/>
    <w:rsid w:val="0098681B"/>
    <w:rsid w:val="00990E11"/>
    <w:rsid w:val="009961A9"/>
    <w:rsid w:val="009C0697"/>
    <w:rsid w:val="009E46D8"/>
    <w:rsid w:val="009E54C0"/>
    <w:rsid w:val="009F1434"/>
    <w:rsid w:val="00A03FDE"/>
    <w:rsid w:val="00A12060"/>
    <w:rsid w:val="00A13831"/>
    <w:rsid w:val="00A160A3"/>
    <w:rsid w:val="00A210CD"/>
    <w:rsid w:val="00A346F8"/>
    <w:rsid w:val="00AA0705"/>
    <w:rsid w:val="00AC1CD8"/>
    <w:rsid w:val="00AC3CE8"/>
    <w:rsid w:val="00AE22D8"/>
    <w:rsid w:val="00AE594B"/>
    <w:rsid w:val="00AF5AD5"/>
    <w:rsid w:val="00B0644B"/>
    <w:rsid w:val="00B119CB"/>
    <w:rsid w:val="00B178FC"/>
    <w:rsid w:val="00B30904"/>
    <w:rsid w:val="00B4393F"/>
    <w:rsid w:val="00B55057"/>
    <w:rsid w:val="00B65825"/>
    <w:rsid w:val="00B9787A"/>
    <w:rsid w:val="00B97BEF"/>
    <w:rsid w:val="00BC3949"/>
    <w:rsid w:val="00BD2864"/>
    <w:rsid w:val="00BD4573"/>
    <w:rsid w:val="00BF0E15"/>
    <w:rsid w:val="00C11A40"/>
    <w:rsid w:val="00C146C1"/>
    <w:rsid w:val="00C165C5"/>
    <w:rsid w:val="00C25449"/>
    <w:rsid w:val="00C46A1C"/>
    <w:rsid w:val="00C55B54"/>
    <w:rsid w:val="00C5738C"/>
    <w:rsid w:val="00C62ACF"/>
    <w:rsid w:val="00C634C6"/>
    <w:rsid w:val="00C636EB"/>
    <w:rsid w:val="00C77640"/>
    <w:rsid w:val="00C86E64"/>
    <w:rsid w:val="00CA695C"/>
    <w:rsid w:val="00CB347F"/>
    <w:rsid w:val="00CD2AF4"/>
    <w:rsid w:val="00CE2A6B"/>
    <w:rsid w:val="00CE4556"/>
    <w:rsid w:val="00CF0048"/>
    <w:rsid w:val="00CF28D2"/>
    <w:rsid w:val="00D1188E"/>
    <w:rsid w:val="00D11BB9"/>
    <w:rsid w:val="00D272F8"/>
    <w:rsid w:val="00D3102A"/>
    <w:rsid w:val="00D31A56"/>
    <w:rsid w:val="00D4141A"/>
    <w:rsid w:val="00D47F27"/>
    <w:rsid w:val="00D53780"/>
    <w:rsid w:val="00D620D5"/>
    <w:rsid w:val="00D63445"/>
    <w:rsid w:val="00D6611A"/>
    <w:rsid w:val="00D75CD9"/>
    <w:rsid w:val="00D803E3"/>
    <w:rsid w:val="00DA352F"/>
    <w:rsid w:val="00DB7201"/>
    <w:rsid w:val="00DB729F"/>
    <w:rsid w:val="00DC4A6F"/>
    <w:rsid w:val="00DC70A1"/>
    <w:rsid w:val="00DD209F"/>
    <w:rsid w:val="00DD2B02"/>
    <w:rsid w:val="00DD6ABF"/>
    <w:rsid w:val="00DE5431"/>
    <w:rsid w:val="00DF0FA4"/>
    <w:rsid w:val="00E02769"/>
    <w:rsid w:val="00E0587A"/>
    <w:rsid w:val="00E12E6A"/>
    <w:rsid w:val="00E1447D"/>
    <w:rsid w:val="00E16E0F"/>
    <w:rsid w:val="00E26F85"/>
    <w:rsid w:val="00E354F9"/>
    <w:rsid w:val="00E7496E"/>
    <w:rsid w:val="00E92060"/>
    <w:rsid w:val="00EA1174"/>
    <w:rsid w:val="00EB0982"/>
    <w:rsid w:val="00EB7553"/>
    <w:rsid w:val="00EC6482"/>
    <w:rsid w:val="00ED3172"/>
    <w:rsid w:val="00ED34FA"/>
    <w:rsid w:val="00ED3F6A"/>
    <w:rsid w:val="00ED6B7A"/>
    <w:rsid w:val="00EE2B93"/>
    <w:rsid w:val="00EE2E1D"/>
    <w:rsid w:val="00EE3BD2"/>
    <w:rsid w:val="00F2085A"/>
    <w:rsid w:val="00F41917"/>
    <w:rsid w:val="00F42287"/>
    <w:rsid w:val="00F42922"/>
    <w:rsid w:val="00F451CC"/>
    <w:rsid w:val="00F52D05"/>
    <w:rsid w:val="00F551B1"/>
    <w:rsid w:val="00F64047"/>
    <w:rsid w:val="00F82CCB"/>
    <w:rsid w:val="00FA0BCB"/>
    <w:rsid w:val="00FA2472"/>
    <w:rsid w:val="00FA2709"/>
    <w:rsid w:val="00FB01A3"/>
    <w:rsid w:val="00FB4FB8"/>
    <w:rsid w:val="00FC1075"/>
    <w:rsid w:val="00FC78BC"/>
    <w:rsid w:val="00FD1E1C"/>
    <w:rsid w:val="00FE7912"/>
    <w:rsid w:val="00FF355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DB9"/>
    <w:rPr>
      <w:color w:val="800080"/>
      <w:u w:val="single"/>
    </w:rPr>
  </w:style>
  <w:style w:type="paragraph" w:customStyle="1" w:styleId="xl65">
    <w:name w:val="xl65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6">
    <w:name w:val="xl66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67">
    <w:name w:val="xl67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16"/>
      <w:szCs w:val="16"/>
    </w:rPr>
  </w:style>
  <w:style w:type="paragraph" w:customStyle="1" w:styleId="xl68">
    <w:name w:val="xl68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72">
    <w:name w:val="xl7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6">
    <w:name w:val="xl7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1">
    <w:name w:val="xl8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5">
    <w:name w:val="xl85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86">
    <w:name w:val="xl86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624DB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2">
    <w:name w:val="xl92"/>
    <w:basedOn w:val="Normal"/>
    <w:rsid w:val="00624DB9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4">
    <w:name w:val="xl9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95">
    <w:name w:val="xl9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</w:rPr>
  </w:style>
  <w:style w:type="paragraph" w:customStyle="1" w:styleId="xl96">
    <w:name w:val="xl96"/>
    <w:basedOn w:val="Normal"/>
    <w:rsid w:val="00624DB9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624DB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9">
    <w:name w:val="xl10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0">
    <w:name w:val="xl11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1">
    <w:name w:val="xl11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</w:rPr>
  </w:style>
  <w:style w:type="paragraph" w:customStyle="1" w:styleId="xl113">
    <w:name w:val="xl11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18">
    <w:name w:val="xl118"/>
    <w:basedOn w:val="Normal"/>
    <w:rsid w:val="006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2">
    <w:name w:val="xl12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3">
    <w:name w:val="xl12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24DB9"/>
    <w:pPr>
      <w:spacing w:before="100" w:beforeAutospacing="1" w:after="100" w:afterAutospacing="1" w:line="240" w:lineRule="auto"/>
    </w:pPr>
    <w:rPr>
      <w:rFonts w:ascii="Franklin Gothic Medium Cond" w:eastAsia="Times New Roman" w:hAnsi="Franklin Gothic Medium Cond" w:cs="Times New Roman"/>
      <w:sz w:val="36"/>
      <w:szCs w:val="36"/>
    </w:rPr>
  </w:style>
  <w:style w:type="paragraph" w:customStyle="1" w:styleId="xl131">
    <w:name w:val="xl131"/>
    <w:basedOn w:val="Normal"/>
    <w:rsid w:val="00624D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33">
    <w:name w:val="xl13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6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39">
    <w:name w:val="xl13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0">
    <w:name w:val="xl14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2">
    <w:name w:val="xl14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43">
    <w:name w:val="xl14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44">
    <w:name w:val="xl144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45">
    <w:name w:val="xl14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6">
    <w:name w:val="xl146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47">
    <w:name w:val="xl14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8">
    <w:name w:val="xl148"/>
    <w:basedOn w:val="Normal"/>
    <w:rsid w:val="00624DB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9">
    <w:name w:val="xl149"/>
    <w:basedOn w:val="Normal"/>
    <w:rsid w:val="00624DB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0">
    <w:name w:val="xl15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1">
    <w:name w:val="xl15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2">
    <w:name w:val="xl15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57">
    <w:name w:val="xl157"/>
    <w:basedOn w:val="Normal"/>
    <w:rsid w:val="00624D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59">
    <w:name w:val="xl15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0">
    <w:name w:val="xl160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61">
    <w:name w:val="xl161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6">
    <w:name w:val="xl16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68">
    <w:name w:val="xl168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73">
    <w:name w:val="xl173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4">
    <w:name w:val="xl174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Medium Cond" w:eastAsia="Times New Roman" w:hAnsi="Franklin Gothic Medium Cond" w:cs="Times New Roman"/>
      <w:sz w:val="36"/>
      <w:szCs w:val="36"/>
    </w:rPr>
  </w:style>
  <w:style w:type="paragraph" w:customStyle="1" w:styleId="xl175">
    <w:name w:val="xl17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76">
    <w:name w:val="xl17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77">
    <w:name w:val="xl17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78">
    <w:name w:val="xl178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80">
    <w:name w:val="xl18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81">
    <w:name w:val="xl18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82">
    <w:name w:val="xl18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83">
    <w:name w:val="xl18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5">
    <w:name w:val="xl185"/>
    <w:basedOn w:val="Normal"/>
    <w:rsid w:val="00624D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8">
    <w:name w:val="xl188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9">
    <w:name w:val="xl18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3">
    <w:name w:val="xl19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94">
    <w:name w:val="xl19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5">
    <w:name w:val="xl19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6">
    <w:name w:val="xl19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98">
    <w:name w:val="xl198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99">
    <w:name w:val="xl19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01">
    <w:name w:val="xl201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</w:rPr>
  </w:style>
  <w:style w:type="paragraph" w:customStyle="1" w:styleId="xl202">
    <w:name w:val="xl202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</w:rPr>
  </w:style>
  <w:style w:type="paragraph" w:customStyle="1" w:styleId="xl203">
    <w:name w:val="xl20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204">
    <w:name w:val="xl20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05">
    <w:name w:val="xl205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624DB9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9">
    <w:name w:val="xl209"/>
    <w:basedOn w:val="Normal"/>
    <w:rsid w:val="00624DB9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0">
    <w:name w:val="xl210"/>
    <w:basedOn w:val="Normal"/>
    <w:rsid w:val="00624DB9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624DB9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2">
    <w:name w:val="xl212"/>
    <w:basedOn w:val="Normal"/>
    <w:rsid w:val="00624DB9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3">
    <w:name w:val="xl213"/>
    <w:basedOn w:val="Normal"/>
    <w:rsid w:val="00624DB9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4">
    <w:name w:val="xl214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5">
    <w:name w:val="xl215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6">
    <w:name w:val="xl216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7">
    <w:name w:val="xl217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0">
    <w:name w:val="xl220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1">
    <w:name w:val="xl221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4">
    <w:name w:val="xl22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9">
    <w:name w:val="xl229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30">
    <w:name w:val="xl230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1">
    <w:name w:val="xl231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32">
    <w:name w:val="xl232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4">
    <w:name w:val="xl234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41">
    <w:name w:val="xl241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624D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0">
    <w:name w:val="xl25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3">
    <w:name w:val="xl253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2">
    <w:name w:val="xl26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4">
    <w:name w:val="xl26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5">
    <w:name w:val="xl26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6">
    <w:name w:val="xl26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7">
    <w:name w:val="xl267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68">
    <w:name w:val="xl268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69">
    <w:name w:val="xl269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0">
    <w:name w:val="xl270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1">
    <w:name w:val="xl271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2">
    <w:name w:val="xl272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3">
    <w:name w:val="xl273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4">
    <w:name w:val="xl274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5">
    <w:name w:val="xl275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76">
    <w:name w:val="xl27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7">
    <w:name w:val="xl27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8">
    <w:name w:val="xl278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79">
    <w:name w:val="xl279"/>
    <w:basedOn w:val="Normal"/>
    <w:rsid w:val="00624DB9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80">
    <w:name w:val="xl280"/>
    <w:basedOn w:val="Normal"/>
    <w:rsid w:val="00624D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81">
    <w:name w:val="xl28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4">
    <w:name w:val="xl28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5">
    <w:name w:val="xl28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1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0">
    <w:name w:val="xl290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1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1">
    <w:name w:val="xl291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92">
    <w:name w:val="xl292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93">
    <w:name w:val="xl293"/>
    <w:basedOn w:val="Normal"/>
    <w:rsid w:val="00624D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94">
    <w:name w:val="xl294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95">
    <w:name w:val="xl29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8">
    <w:name w:val="xl29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9">
    <w:name w:val="xl299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00">
    <w:name w:val="xl3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01">
    <w:name w:val="xl30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2">
    <w:name w:val="xl30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24DB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24DB9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7">
    <w:name w:val="xl30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9">
    <w:name w:val="xl309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0">
    <w:name w:val="xl310"/>
    <w:basedOn w:val="Normal"/>
    <w:rsid w:val="00624DB9"/>
    <w:pPr>
      <w:pBdr>
        <w:top w:val="single" w:sz="4" w:space="0" w:color="auto"/>
        <w:left w:val="single" w:sz="8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14">
    <w:name w:val="xl314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7">
    <w:name w:val="xl31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8">
    <w:name w:val="xl318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19">
    <w:name w:val="xl31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20">
    <w:name w:val="xl320"/>
    <w:basedOn w:val="Normal"/>
    <w:rsid w:val="00624D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21">
    <w:name w:val="xl321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DB9"/>
    <w:rPr>
      <w:color w:val="800080"/>
      <w:u w:val="single"/>
    </w:rPr>
  </w:style>
  <w:style w:type="paragraph" w:customStyle="1" w:styleId="xl65">
    <w:name w:val="xl65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6">
    <w:name w:val="xl66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67">
    <w:name w:val="xl67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16"/>
      <w:szCs w:val="16"/>
    </w:rPr>
  </w:style>
  <w:style w:type="paragraph" w:customStyle="1" w:styleId="xl68">
    <w:name w:val="xl68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72">
    <w:name w:val="xl7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6">
    <w:name w:val="xl7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1">
    <w:name w:val="xl8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5">
    <w:name w:val="xl85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86">
    <w:name w:val="xl86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624DB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2">
    <w:name w:val="xl92"/>
    <w:basedOn w:val="Normal"/>
    <w:rsid w:val="00624DB9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4">
    <w:name w:val="xl9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95">
    <w:name w:val="xl9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</w:rPr>
  </w:style>
  <w:style w:type="paragraph" w:customStyle="1" w:styleId="xl96">
    <w:name w:val="xl96"/>
    <w:basedOn w:val="Normal"/>
    <w:rsid w:val="00624DB9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624DB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9">
    <w:name w:val="xl10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0">
    <w:name w:val="xl11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1">
    <w:name w:val="xl11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</w:rPr>
  </w:style>
  <w:style w:type="paragraph" w:customStyle="1" w:styleId="xl113">
    <w:name w:val="xl11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624DB9"/>
    <w:pP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18">
    <w:name w:val="xl118"/>
    <w:basedOn w:val="Normal"/>
    <w:rsid w:val="006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2">
    <w:name w:val="xl12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3">
    <w:name w:val="xl12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624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24DB9"/>
    <w:pPr>
      <w:spacing w:before="100" w:beforeAutospacing="1" w:after="100" w:afterAutospacing="1" w:line="240" w:lineRule="auto"/>
    </w:pPr>
    <w:rPr>
      <w:rFonts w:ascii="Franklin Gothic Medium Cond" w:eastAsia="Times New Roman" w:hAnsi="Franklin Gothic Medium Cond" w:cs="Times New Roman"/>
      <w:sz w:val="36"/>
      <w:szCs w:val="36"/>
    </w:rPr>
  </w:style>
  <w:style w:type="paragraph" w:customStyle="1" w:styleId="xl131">
    <w:name w:val="xl131"/>
    <w:basedOn w:val="Normal"/>
    <w:rsid w:val="00624D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33">
    <w:name w:val="xl13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6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39">
    <w:name w:val="xl13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0">
    <w:name w:val="xl14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2">
    <w:name w:val="xl14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43">
    <w:name w:val="xl14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144">
    <w:name w:val="xl144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45">
    <w:name w:val="xl14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6">
    <w:name w:val="xl146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47">
    <w:name w:val="xl14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8">
    <w:name w:val="xl148"/>
    <w:basedOn w:val="Normal"/>
    <w:rsid w:val="00624DB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49">
    <w:name w:val="xl149"/>
    <w:basedOn w:val="Normal"/>
    <w:rsid w:val="00624DB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0">
    <w:name w:val="xl15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1">
    <w:name w:val="xl15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52">
    <w:name w:val="xl15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57">
    <w:name w:val="xl157"/>
    <w:basedOn w:val="Normal"/>
    <w:rsid w:val="00624D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59">
    <w:name w:val="xl15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0">
    <w:name w:val="xl160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61">
    <w:name w:val="xl161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6">
    <w:name w:val="xl16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68">
    <w:name w:val="xl168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sz w:val="24"/>
      <w:szCs w:val="24"/>
    </w:rPr>
  </w:style>
  <w:style w:type="paragraph" w:customStyle="1" w:styleId="xl173">
    <w:name w:val="xl173"/>
    <w:basedOn w:val="Normal"/>
    <w:rsid w:val="00624DB9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4">
    <w:name w:val="xl174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Franklin Gothic Medium Cond" w:eastAsia="Times New Roman" w:hAnsi="Franklin Gothic Medium Cond" w:cs="Times New Roman"/>
      <w:sz w:val="36"/>
      <w:szCs w:val="36"/>
    </w:rPr>
  </w:style>
  <w:style w:type="paragraph" w:customStyle="1" w:styleId="xl175">
    <w:name w:val="xl17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76">
    <w:name w:val="xl17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77">
    <w:name w:val="xl17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78">
    <w:name w:val="xl178"/>
    <w:basedOn w:val="Normal"/>
    <w:rsid w:val="00624D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180">
    <w:name w:val="xl18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81">
    <w:name w:val="xl18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82">
    <w:name w:val="xl18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183">
    <w:name w:val="xl18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5">
    <w:name w:val="xl185"/>
    <w:basedOn w:val="Normal"/>
    <w:rsid w:val="00624D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624D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8">
    <w:name w:val="xl188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9">
    <w:name w:val="xl18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3">
    <w:name w:val="xl19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94">
    <w:name w:val="xl19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5">
    <w:name w:val="xl19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6">
    <w:name w:val="xl196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98">
    <w:name w:val="xl198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199">
    <w:name w:val="xl19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01">
    <w:name w:val="xl201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mbria" w:eastAsia="Times New Roman" w:hAnsi="Cambria" w:cs="Times New Roman"/>
      <w:b/>
      <w:bCs/>
    </w:rPr>
  </w:style>
  <w:style w:type="paragraph" w:customStyle="1" w:styleId="xl202">
    <w:name w:val="xl202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mbria" w:eastAsia="Times New Roman" w:hAnsi="Cambria" w:cs="Times New Roman"/>
      <w:b/>
      <w:bCs/>
    </w:rPr>
  </w:style>
  <w:style w:type="paragraph" w:customStyle="1" w:styleId="xl203">
    <w:name w:val="xl20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204">
    <w:name w:val="xl20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05">
    <w:name w:val="xl205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624DB9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09">
    <w:name w:val="xl209"/>
    <w:basedOn w:val="Normal"/>
    <w:rsid w:val="00624DB9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0">
    <w:name w:val="xl210"/>
    <w:basedOn w:val="Normal"/>
    <w:rsid w:val="00624DB9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624DB9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2">
    <w:name w:val="xl212"/>
    <w:basedOn w:val="Normal"/>
    <w:rsid w:val="00624DB9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3">
    <w:name w:val="xl213"/>
    <w:basedOn w:val="Normal"/>
    <w:rsid w:val="00624DB9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4">
    <w:name w:val="xl214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5">
    <w:name w:val="xl215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6">
    <w:name w:val="xl216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17">
    <w:name w:val="xl217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0">
    <w:name w:val="xl220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1">
    <w:name w:val="xl221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4">
    <w:name w:val="xl22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29">
    <w:name w:val="xl229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30">
    <w:name w:val="xl230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1">
    <w:name w:val="xl231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32">
    <w:name w:val="xl232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4">
    <w:name w:val="xl234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41">
    <w:name w:val="xl241"/>
    <w:basedOn w:val="Normal"/>
    <w:rsid w:val="00624D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624DB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624D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0">
    <w:name w:val="xl25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3">
    <w:name w:val="xl253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2">
    <w:name w:val="xl26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4">
    <w:name w:val="xl264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5">
    <w:name w:val="xl26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6">
    <w:name w:val="xl26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7">
    <w:name w:val="xl267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68">
    <w:name w:val="xl268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69">
    <w:name w:val="xl269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0">
    <w:name w:val="xl270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1">
    <w:name w:val="xl271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2">
    <w:name w:val="xl272"/>
    <w:basedOn w:val="Normal"/>
    <w:rsid w:val="00624D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3">
    <w:name w:val="xl273"/>
    <w:basedOn w:val="Normal"/>
    <w:rsid w:val="00624DB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4">
    <w:name w:val="xl274"/>
    <w:basedOn w:val="Normal"/>
    <w:rsid w:val="00624D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275">
    <w:name w:val="xl275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76">
    <w:name w:val="xl27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7">
    <w:name w:val="xl27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8">
    <w:name w:val="xl278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79">
    <w:name w:val="xl279"/>
    <w:basedOn w:val="Normal"/>
    <w:rsid w:val="00624DB9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80">
    <w:name w:val="xl280"/>
    <w:basedOn w:val="Normal"/>
    <w:rsid w:val="00624D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81">
    <w:name w:val="xl28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4">
    <w:name w:val="xl284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5">
    <w:name w:val="xl28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1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0">
    <w:name w:val="xl290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1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1">
    <w:name w:val="xl291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92">
    <w:name w:val="xl292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293">
    <w:name w:val="xl293"/>
    <w:basedOn w:val="Normal"/>
    <w:rsid w:val="00624D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94">
    <w:name w:val="xl294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295">
    <w:name w:val="xl295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8">
    <w:name w:val="xl298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99">
    <w:name w:val="xl299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00">
    <w:name w:val="xl300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01">
    <w:name w:val="xl301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2">
    <w:name w:val="xl302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24DB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24DB9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7">
    <w:name w:val="xl30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9">
    <w:name w:val="xl309"/>
    <w:basedOn w:val="Normal"/>
    <w:rsid w:val="00624DB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0">
    <w:name w:val="xl310"/>
    <w:basedOn w:val="Normal"/>
    <w:rsid w:val="00624DB9"/>
    <w:pPr>
      <w:pBdr>
        <w:top w:val="single" w:sz="4" w:space="0" w:color="auto"/>
        <w:left w:val="single" w:sz="8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2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24DB9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14">
    <w:name w:val="xl314"/>
    <w:basedOn w:val="Normal"/>
    <w:rsid w:val="00624DB9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624DB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7">
    <w:name w:val="xl317"/>
    <w:basedOn w:val="Normal"/>
    <w:rsid w:val="00624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318">
    <w:name w:val="xl318"/>
    <w:basedOn w:val="Normal"/>
    <w:rsid w:val="00624D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19">
    <w:name w:val="xl319"/>
    <w:basedOn w:val="Normal"/>
    <w:rsid w:val="0062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20">
    <w:name w:val="xl320"/>
    <w:basedOn w:val="Normal"/>
    <w:rsid w:val="00624D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  <w:style w:type="paragraph" w:customStyle="1" w:styleId="xl321">
    <w:name w:val="xl321"/>
    <w:basedOn w:val="Normal"/>
    <w:rsid w:val="00624D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2023-11-16T09:56:00Z</dcterms:created>
  <dcterms:modified xsi:type="dcterms:W3CDTF">2023-11-16T09:56:00Z</dcterms:modified>
</cp:coreProperties>
</file>