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3CE" w:rsidRDefault="000463CE" w:rsidP="000463CE">
      <w:pPr>
        <w:jc w:val="both"/>
        <w:rPr>
          <w:lang w:val="ru-RU"/>
        </w:rPr>
      </w:pPr>
      <w:r>
        <w:rPr>
          <w:lang w:val="ru-RU"/>
        </w:rPr>
        <w:t xml:space="preserve">На основу члана </w:t>
      </w:r>
      <w:r w:rsidR="00184ECA">
        <w:rPr>
          <w:lang w:val="ru-RU"/>
        </w:rPr>
        <w:t>44</w:t>
      </w:r>
      <w:r>
        <w:rPr>
          <w:lang w:val="ru-RU"/>
        </w:rPr>
        <w:t xml:space="preserve"> Закона о локалној самоуправи (''Службени лист Црне Горе'' </w:t>
      </w:r>
      <w:r w:rsidR="009D7687">
        <w:rPr>
          <w:lang w:val="ru-RU"/>
        </w:rPr>
        <w:t xml:space="preserve">бр. 2/18, 34/19, </w:t>
      </w:r>
      <w:r w:rsidR="00184ECA">
        <w:rPr>
          <w:lang w:val="ru-RU"/>
        </w:rPr>
        <w:t>38/20</w:t>
      </w:r>
      <w:r w:rsidR="00FD2431">
        <w:rPr>
          <w:lang w:val="ru-RU"/>
        </w:rPr>
        <w:t xml:space="preserve">, </w:t>
      </w:r>
      <w:r w:rsidR="009D7687">
        <w:rPr>
          <w:lang w:val="ru-RU"/>
        </w:rPr>
        <w:t>50/22</w:t>
      </w:r>
      <w:r w:rsidR="00FD2431">
        <w:rPr>
          <w:lang w:val="ru-RU"/>
        </w:rPr>
        <w:t xml:space="preserve"> и 84/22</w:t>
      </w:r>
      <w:r w:rsidR="00184ECA">
        <w:rPr>
          <w:lang w:val="ru-RU"/>
        </w:rPr>
        <w:t>)</w:t>
      </w:r>
      <w:r w:rsidR="00CC33A2">
        <w:rPr>
          <w:lang w:val="ru-RU"/>
        </w:rPr>
        <w:t xml:space="preserve"> и</w:t>
      </w:r>
      <w:r w:rsidR="00184ECA">
        <w:rPr>
          <w:lang w:val="ru-RU"/>
        </w:rPr>
        <w:t xml:space="preserve"> </w:t>
      </w:r>
      <w:r>
        <w:rPr>
          <w:lang w:val="ru-RU"/>
        </w:rPr>
        <w:t>члана 39 Статута општине Беране (''Службени лист Црне Горе–Општински прописи'' бр. 42/18)</w:t>
      </w:r>
      <w:r w:rsidR="0004390D">
        <w:rPr>
          <w:lang w:val="ru-RU"/>
        </w:rPr>
        <w:t xml:space="preserve">, </w:t>
      </w:r>
      <w:r>
        <w:rPr>
          <w:lang w:val="ru-RU"/>
        </w:rPr>
        <w:t xml:space="preserve">Скупштина општине Беране, на сједници одржаној </w:t>
      </w:r>
      <w:r w:rsidR="0017568D">
        <w:rPr>
          <w:b/>
          <w:lang w:val="sr-Cyrl-RS"/>
        </w:rPr>
        <w:t>07. новембра</w:t>
      </w:r>
      <w:r w:rsidR="00EC18DB">
        <w:rPr>
          <w:b/>
          <w:lang w:val="sr-Cyrl-RS"/>
        </w:rPr>
        <w:t xml:space="preserve"> 202</w:t>
      </w:r>
      <w:r w:rsidR="00850307">
        <w:rPr>
          <w:b/>
          <w:lang w:val="sr-Cyrl-RS"/>
        </w:rPr>
        <w:t>3</w:t>
      </w:r>
      <w:r w:rsidR="00EC18DB">
        <w:rPr>
          <w:b/>
          <w:lang w:val="sr-Cyrl-RS"/>
        </w:rPr>
        <w:t>.</w:t>
      </w:r>
      <w:r>
        <w:rPr>
          <w:lang w:val="ru-RU"/>
        </w:rPr>
        <w:t xml:space="preserve"> године, донијела </w:t>
      </w:r>
      <w:r w:rsidR="009E071D">
        <w:rPr>
          <w:lang w:val="ru-RU"/>
        </w:rPr>
        <w:t>је</w:t>
      </w:r>
    </w:p>
    <w:p w:rsidR="000463CE" w:rsidRDefault="000463CE" w:rsidP="000463CE">
      <w:pPr>
        <w:jc w:val="both"/>
        <w:rPr>
          <w:lang w:val="ru-RU"/>
        </w:rPr>
      </w:pPr>
    </w:p>
    <w:p w:rsidR="00556698" w:rsidRDefault="00556698" w:rsidP="000463CE">
      <w:pPr>
        <w:jc w:val="both"/>
        <w:rPr>
          <w:lang w:val="ru-RU"/>
        </w:rPr>
      </w:pPr>
    </w:p>
    <w:p w:rsidR="000463CE" w:rsidRDefault="00F606C7" w:rsidP="000463CE">
      <w:pPr>
        <w:jc w:val="center"/>
        <w:rPr>
          <w:b/>
          <w:lang w:val="ru-RU"/>
        </w:rPr>
      </w:pPr>
      <w:r>
        <w:rPr>
          <w:b/>
          <w:lang w:val="ru-RU"/>
        </w:rPr>
        <w:t>Р Ј Е Ш Е Њ Е</w:t>
      </w: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>о пре</w:t>
      </w:r>
      <w:r w:rsidR="00481958">
        <w:rPr>
          <w:b/>
          <w:lang w:val="ru-RU"/>
        </w:rPr>
        <w:t xml:space="preserve">станку мандата </w:t>
      </w:r>
      <w:r w:rsidR="0017568D">
        <w:rPr>
          <w:b/>
          <w:lang w:val="ru-RU"/>
        </w:rPr>
        <w:t>члана Одбора за буџет, привреду и развој</w:t>
      </w:r>
    </w:p>
    <w:p w:rsidR="000463CE" w:rsidRDefault="000463CE" w:rsidP="000463CE">
      <w:pPr>
        <w:rPr>
          <w:lang w:val="ru-RU"/>
        </w:rPr>
      </w:pPr>
    </w:p>
    <w:p w:rsidR="000463CE" w:rsidRPr="009E071D" w:rsidRDefault="000463CE" w:rsidP="000463CE">
      <w:pPr>
        <w:jc w:val="center"/>
        <w:rPr>
          <w:b/>
          <w:lang w:val="ru-RU"/>
        </w:rPr>
      </w:pPr>
      <w:r w:rsidRPr="009E071D">
        <w:rPr>
          <w:b/>
          <w:lang w:val="ru-RU"/>
        </w:rPr>
        <w:t>Члан 1</w:t>
      </w:r>
    </w:p>
    <w:p w:rsidR="009E071D" w:rsidRDefault="009E071D" w:rsidP="00FF7329">
      <w:pPr>
        <w:jc w:val="both"/>
        <w:rPr>
          <w:lang w:val="ru-RU"/>
        </w:rPr>
      </w:pPr>
      <w:r w:rsidRPr="009E071D">
        <w:rPr>
          <w:bCs/>
          <w:lang w:val="ru-RU"/>
        </w:rPr>
        <w:t xml:space="preserve">Констатује се престанак мандата </w:t>
      </w:r>
      <w:r w:rsidR="0017568D">
        <w:rPr>
          <w:bCs/>
          <w:lang w:val="ru-RU"/>
        </w:rPr>
        <w:t>члану</w:t>
      </w:r>
      <w:r>
        <w:rPr>
          <w:b/>
          <w:lang w:val="ru-RU"/>
        </w:rPr>
        <w:t xml:space="preserve"> </w:t>
      </w:r>
      <w:r>
        <w:rPr>
          <w:lang w:val="ru-RU"/>
        </w:rPr>
        <w:t>Одбор</w:t>
      </w:r>
      <w:r w:rsidR="0017568D">
        <w:rPr>
          <w:lang w:val="ru-RU"/>
        </w:rPr>
        <w:t>а</w:t>
      </w:r>
      <w:r>
        <w:rPr>
          <w:lang w:val="ru-RU"/>
        </w:rPr>
        <w:t xml:space="preserve"> за буџет, привреду и развој </w:t>
      </w:r>
      <w:r w:rsidR="0017568D" w:rsidRPr="00566ABD">
        <w:rPr>
          <w:b/>
          <w:bCs/>
          <w:lang w:val="ru-RU"/>
        </w:rPr>
        <w:t>Тихомиру Богавцу</w:t>
      </w:r>
      <w:r w:rsidR="0017568D">
        <w:rPr>
          <w:lang w:val="ru-RU"/>
        </w:rPr>
        <w:t xml:space="preserve">, </w:t>
      </w:r>
      <w:r>
        <w:rPr>
          <w:lang w:val="ru-RU"/>
        </w:rPr>
        <w:t>због подношења оставке на функцију одборника</w:t>
      </w:r>
      <w:r w:rsidR="0017568D">
        <w:rPr>
          <w:lang w:val="ru-RU"/>
        </w:rPr>
        <w:t>.</w:t>
      </w:r>
      <w:r>
        <w:rPr>
          <w:lang w:val="ru-RU"/>
        </w:rPr>
        <w:t xml:space="preserve"> </w:t>
      </w:r>
    </w:p>
    <w:p w:rsidR="00556698" w:rsidRDefault="00556698" w:rsidP="00FF7329">
      <w:pPr>
        <w:jc w:val="both"/>
        <w:rPr>
          <w:b/>
          <w:lang w:val="ru-RU"/>
        </w:rPr>
      </w:pPr>
    </w:p>
    <w:p w:rsidR="000463CE" w:rsidRDefault="000463CE" w:rsidP="000463CE">
      <w:pPr>
        <w:jc w:val="center"/>
        <w:rPr>
          <w:b/>
          <w:lang w:val="ru-RU"/>
        </w:rPr>
      </w:pPr>
      <w:r>
        <w:rPr>
          <w:b/>
          <w:lang w:val="ru-RU"/>
        </w:rPr>
        <w:t xml:space="preserve">Члан </w:t>
      </w:r>
      <w:r w:rsidR="00566ABD">
        <w:rPr>
          <w:b/>
          <w:lang w:val="ru-RU"/>
        </w:rPr>
        <w:t>2</w:t>
      </w:r>
    </w:p>
    <w:p w:rsidR="000463CE" w:rsidRDefault="00FB1375" w:rsidP="000463CE">
      <w:pPr>
        <w:rPr>
          <w:lang w:val="ru-RU"/>
        </w:rPr>
      </w:pPr>
      <w:r>
        <w:rPr>
          <w:lang w:val="ru-RU"/>
        </w:rPr>
        <w:t>Рјешење</w:t>
      </w:r>
      <w:r w:rsidR="000463CE">
        <w:rPr>
          <w:lang w:val="ru-RU"/>
        </w:rPr>
        <w:t xml:space="preserve"> ступа на снагу даном доношења, а објавиће се у ''Службеном листу Црне Горе – Општински прописи''.</w:t>
      </w: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rPr>
          <w:lang w:val="ru-RU"/>
        </w:rPr>
      </w:pPr>
    </w:p>
    <w:p w:rsidR="000463CE" w:rsidRDefault="000463CE" w:rsidP="000463CE">
      <w:pPr>
        <w:tabs>
          <w:tab w:val="left" w:pos="1800"/>
        </w:tabs>
        <w:jc w:val="center"/>
        <w:rPr>
          <w:b/>
          <w:lang w:val="ru-RU"/>
        </w:rPr>
      </w:pPr>
      <w:r>
        <w:rPr>
          <w:b/>
          <w:lang w:val="ru-RU"/>
        </w:rPr>
        <w:t>СКУПШТИНА  ОПШТИНЕ  БЕРАНЕ</w:t>
      </w: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0463CE" w:rsidP="000463CE">
      <w:pPr>
        <w:tabs>
          <w:tab w:val="left" w:pos="1800"/>
        </w:tabs>
        <w:rPr>
          <w:b/>
          <w:lang w:val="ru-RU"/>
        </w:rPr>
      </w:pPr>
    </w:p>
    <w:p w:rsidR="000463CE" w:rsidRDefault="00EC18DB" w:rsidP="000463CE">
      <w:pPr>
        <w:pStyle w:val="NoSpacing"/>
        <w:rPr>
          <w:b/>
          <w:lang w:val="ru-RU"/>
        </w:rPr>
      </w:pPr>
      <w:r>
        <w:rPr>
          <w:b/>
          <w:lang w:val="ru-RU"/>
        </w:rPr>
        <w:t>Број: 02-016/2</w:t>
      </w:r>
      <w:r w:rsidR="00850307">
        <w:rPr>
          <w:b/>
          <w:lang w:val="ru-RU"/>
        </w:rPr>
        <w:t>3-</w:t>
      </w:r>
      <w:r w:rsidR="00C73C82">
        <w:rPr>
          <w:b/>
          <w:lang w:val="ru-RU"/>
        </w:rPr>
        <w:t>45</w:t>
      </w:r>
      <w:r w:rsidR="00A26623">
        <w:rPr>
          <w:b/>
          <w:lang w:val="ru-RU"/>
        </w:rPr>
        <w:t>7</w:t>
      </w:r>
      <w:r w:rsidR="007D6279">
        <w:rPr>
          <w:b/>
          <w:lang w:val="ru-RU"/>
        </w:rPr>
        <w:tab/>
        <w:t xml:space="preserve"> </w:t>
      </w:r>
      <w:r w:rsidR="00797CFC">
        <w:rPr>
          <w:b/>
          <w:lang w:val="ru-RU"/>
        </w:rPr>
        <w:tab/>
      </w:r>
      <w:r w:rsidR="00BA4162">
        <w:rPr>
          <w:b/>
          <w:lang w:val="ru-RU"/>
        </w:rPr>
        <w:tab/>
      </w:r>
      <w:r w:rsidR="000034F9">
        <w:rPr>
          <w:b/>
          <w:lang w:val="ru-RU"/>
        </w:rPr>
        <w:tab/>
      </w:r>
      <w:r w:rsidR="00C73C82">
        <w:rPr>
          <w:b/>
          <w:lang w:val="ru-RU"/>
        </w:rPr>
        <w:t xml:space="preserve">          </w:t>
      </w:r>
      <w:r w:rsidR="000463CE">
        <w:rPr>
          <w:b/>
          <w:lang w:val="ru-RU"/>
        </w:rPr>
        <w:t>ПРЕДСЈЕДНИК СКУПШТИНЕ</w:t>
      </w:r>
    </w:p>
    <w:p w:rsidR="00006837" w:rsidRDefault="00EC18DB" w:rsidP="00CA04F9">
      <w:pPr>
        <w:pStyle w:val="NoSpacing"/>
        <w:rPr>
          <w:lang w:val="ru-RU"/>
        </w:rPr>
      </w:pPr>
      <w:r>
        <w:rPr>
          <w:b/>
          <w:lang w:val="ru-RU"/>
        </w:rPr>
        <w:t xml:space="preserve">Беране, </w:t>
      </w:r>
      <w:r w:rsidR="00C73C82">
        <w:rPr>
          <w:b/>
          <w:lang w:val="ru-RU"/>
        </w:rPr>
        <w:t>08</w:t>
      </w:r>
      <w:r w:rsidR="00850307">
        <w:rPr>
          <w:b/>
          <w:lang w:val="ru-RU"/>
        </w:rPr>
        <w:t xml:space="preserve">. </w:t>
      </w:r>
      <w:r w:rsidR="00AA1DA9">
        <w:rPr>
          <w:b/>
          <w:lang w:val="ru-RU"/>
        </w:rPr>
        <w:t>11</w:t>
      </w:r>
      <w:r w:rsidR="00850307">
        <w:rPr>
          <w:b/>
          <w:lang w:val="ru-RU"/>
        </w:rPr>
        <w:t>.</w:t>
      </w:r>
      <w:r>
        <w:rPr>
          <w:b/>
          <w:lang w:val="ru-RU"/>
        </w:rPr>
        <w:t xml:space="preserve"> 202</w:t>
      </w:r>
      <w:r w:rsidR="00850307">
        <w:rPr>
          <w:b/>
          <w:lang w:val="ru-RU"/>
        </w:rPr>
        <w:t>3</w:t>
      </w:r>
      <w:r>
        <w:rPr>
          <w:b/>
          <w:lang w:val="ru-RU"/>
        </w:rPr>
        <w:t>.</w:t>
      </w:r>
      <w:r w:rsidR="004C77BD">
        <w:rPr>
          <w:b/>
          <w:lang w:val="ru-RU"/>
        </w:rPr>
        <w:t xml:space="preserve"> г</w:t>
      </w:r>
      <w:r w:rsidR="00556698">
        <w:rPr>
          <w:b/>
          <w:lang w:val="ru-RU"/>
        </w:rPr>
        <w:t>од</w:t>
      </w:r>
      <w:r w:rsidR="004C77BD">
        <w:rPr>
          <w:b/>
          <w:lang w:val="ru-RU"/>
        </w:rPr>
        <w:t>.</w:t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</w:r>
      <w:r w:rsidR="000463CE">
        <w:rPr>
          <w:b/>
          <w:lang w:val="ru-RU"/>
        </w:rPr>
        <w:tab/>
        <w:t xml:space="preserve">     </w:t>
      </w:r>
      <w:r w:rsidR="004C77BD">
        <w:rPr>
          <w:b/>
          <w:lang w:val="ru-RU"/>
        </w:rPr>
        <w:t xml:space="preserve">     </w:t>
      </w:r>
      <w:r w:rsidR="000463CE">
        <w:rPr>
          <w:b/>
          <w:lang w:val="ru-RU"/>
        </w:rPr>
        <w:t>Новица Обрадовић</w:t>
      </w:r>
    </w:p>
    <w:sectPr w:rsidR="00006837" w:rsidSect="00B5558D">
      <w:pgSz w:w="12240" w:h="15840"/>
      <w:pgMar w:top="1440" w:right="1467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B2E"/>
    <w:rsid w:val="000027E6"/>
    <w:rsid w:val="000034F9"/>
    <w:rsid w:val="00006837"/>
    <w:rsid w:val="0001588D"/>
    <w:rsid w:val="00023AF7"/>
    <w:rsid w:val="00035500"/>
    <w:rsid w:val="0004390D"/>
    <w:rsid w:val="00045A18"/>
    <w:rsid w:val="000463CE"/>
    <w:rsid w:val="0005539A"/>
    <w:rsid w:val="00071462"/>
    <w:rsid w:val="000F1A7A"/>
    <w:rsid w:val="00113855"/>
    <w:rsid w:val="001445F7"/>
    <w:rsid w:val="00154CB8"/>
    <w:rsid w:val="0017568D"/>
    <w:rsid w:val="00184ECA"/>
    <w:rsid w:val="00192C68"/>
    <w:rsid w:val="0019464A"/>
    <w:rsid w:val="001B5D62"/>
    <w:rsid w:val="00222237"/>
    <w:rsid w:val="002C6D6D"/>
    <w:rsid w:val="00334AB1"/>
    <w:rsid w:val="003707F5"/>
    <w:rsid w:val="003A4CE7"/>
    <w:rsid w:val="003F1BFA"/>
    <w:rsid w:val="00444A7D"/>
    <w:rsid w:val="00481958"/>
    <w:rsid w:val="004B71A9"/>
    <w:rsid w:val="004C77BD"/>
    <w:rsid w:val="004D6286"/>
    <w:rsid w:val="00503E47"/>
    <w:rsid w:val="0052485D"/>
    <w:rsid w:val="00556698"/>
    <w:rsid w:val="00566ABD"/>
    <w:rsid w:val="0059335B"/>
    <w:rsid w:val="00604F74"/>
    <w:rsid w:val="006D5BCD"/>
    <w:rsid w:val="00734D0D"/>
    <w:rsid w:val="007521AA"/>
    <w:rsid w:val="00797CFC"/>
    <w:rsid w:val="007D6279"/>
    <w:rsid w:val="007E4192"/>
    <w:rsid w:val="00801EE8"/>
    <w:rsid w:val="00850307"/>
    <w:rsid w:val="00892E57"/>
    <w:rsid w:val="00894845"/>
    <w:rsid w:val="00897EB3"/>
    <w:rsid w:val="008C181C"/>
    <w:rsid w:val="008F0FC8"/>
    <w:rsid w:val="0097376E"/>
    <w:rsid w:val="009A4B2E"/>
    <w:rsid w:val="009D7072"/>
    <w:rsid w:val="009D7687"/>
    <w:rsid w:val="009E071D"/>
    <w:rsid w:val="00A26623"/>
    <w:rsid w:val="00A30903"/>
    <w:rsid w:val="00A5131F"/>
    <w:rsid w:val="00A55BFF"/>
    <w:rsid w:val="00A97F2C"/>
    <w:rsid w:val="00AA1DA9"/>
    <w:rsid w:val="00AE2A28"/>
    <w:rsid w:val="00B11EBF"/>
    <w:rsid w:val="00B3499F"/>
    <w:rsid w:val="00B5558D"/>
    <w:rsid w:val="00B90069"/>
    <w:rsid w:val="00B9385C"/>
    <w:rsid w:val="00B93EAC"/>
    <w:rsid w:val="00BA1F43"/>
    <w:rsid w:val="00BA4162"/>
    <w:rsid w:val="00C63E93"/>
    <w:rsid w:val="00C73C82"/>
    <w:rsid w:val="00C80038"/>
    <w:rsid w:val="00CA04F9"/>
    <w:rsid w:val="00CB4BAA"/>
    <w:rsid w:val="00CB4FFB"/>
    <w:rsid w:val="00CC33A2"/>
    <w:rsid w:val="00CD5C2D"/>
    <w:rsid w:val="00D15F6A"/>
    <w:rsid w:val="00DA7998"/>
    <w:rsid w:val="00DB5B8F"/>
    <w:rsid w:val="00E47676"/>
    <w:rsid w:val="00E518CD"/>
    <w:rsid w:val="00E909E1"/>
    <w:rsid w:val="00E960C4"/>
    <w:rsid w:val="00EC18DB"/>
    <w:rsid w:val="00ED29BE"/>
    <w:rsid w:val="00EE3B32"/>
    <w:rsid w:val="00F606C7"/>
    <w:rsid w:val="00F925EF"/>
    <w:rsid w:val="00FA77C7"/>
    <w:rsid w:val="00FB1375"/>
    <w:rsid w:val="00FD2431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5A66"/>
  <w15:docId w15:val="{A4526763-0EA5-4AF3-98EB-3D7C4C74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99</cp:revision>
  <cp:lastPrinted>2022-12-26T12:06:00Z</cp:lastPrinted>
  <dcterms:created xsi:type="dcterms:W3CDTF">2019-06-03T12:48:00Z</dcterms:created>
  <dcterms:modified xsi:type="dcterms:W3CDTF">2023-11-09T07:52:00Z</dcterms:modified>
</cp:coreProperties>
</file>