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6EE" w:rsidRPr="00D243C5" w:rsidRDefault="009116EE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39 и 59 </w:t>
      </w:r>
      <w:r w:rsidR="0099628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 вези са чланом 154 став 2 Закона о социјалној и дјечијој заштити Црне Горе ("Сл. лист ЦГ", бр. 27/13, 01/15, 42/15, 47/15, 56/16, 66/16, 01</w:t>
      </w:r>
      <w:r w:rsidR="004C674D">
        <w:rPr>
          <w:rFonts w:ascii="Times New Roman" w:hAnsi="Times New Roman" w:cs="Times New Roman"/>
          <w:sz w:val="24"/>
          <w:szCs w:val="24"/>
        </w:rPr>
        <w:t xml:space="preserve">/17, 42/17, 50/17, 59/21 и </w:t>
      </w:r>
      <w:r w:rsidR="000D7454">
        <w:rPr>
          <w:rFonts w:ascii="Times New Roman" w:hAnsi="Times New Roman" w:cs="Times New Roman"/>
          <w:sz w:val="24"/>
          <w:szCs w:val="24"/>
        </w:rPr>
        <w:t>145/</w:t>
      </w:r>
      <w:r>
        <w:rPr>
          <w:rFonts w:ascii="Times New Roman" w:hAnsi="Times New Roman" w:cs="Times New Roman"/>
          <w:sz w:val="24"/>
          <w:szCs w:val="24"/>
        </w:rPr>
        <w:t>21), члана 27 став 1 тачка 15 и члана 38 став 1 тачка 2 Закона о локалној самоуправи Црне Горе ("Сл. лис</w:t>
      </w:r>
      <w:r w:rsidR="004C674D">
        <w:rPr>
          <w:rFonts w:ascii="Times New Roman" w:hAnsi="Times New Roman" w:cs="Times New Roman"/>
          <w:sz w:val="24"/>
          <w:szCs w:val="24"/>
        </w:rPr>
        <w:t xml:space="preserve">т ЦГ" бр. 02/18, 34/19, 38/20, </w:t>
      </w:r>
      <w:r>
        <w:rPr>
          <w:rFonts w:ascii="Times New Roman" w:hAnsi="Times New Roman" w:cs="Times New Roman"/>
          <w:sz w:val="24"/>
          <w:szCs w:val="24"/>
        </w:rPr>
        <w:t>50/22</w:t>
      </w:r>
      <w:r w:rsidR="004C674D">
        <w:rPr>
          <w:rFonts w:ascii="Times New Roman" w:hAnsi="Times New Roman" w:cs="Times New Roman"/>
          <w:sz w:val="24"/>
          <w:szCs w:val="24"/>
        </w:rPr>
        <w:t xml:space="preserve"> и 84/22</w:t>
      </w:r>
      <w:r>
        <w:rPr>
          <w:rFonts w:ascii="Times New Roman" w:hAnsi="Times New Roman" w:cs="Times New Roman"/>
          <w:sz w:val="24"/>
          <w:szCs w:val="24"/>
        </w:rPr>
        <w:t>), и члана 36 став 1 тачка 2 Статута општине Беране ("Сл. лист ЦГ</w:t>
      </w:r>
      <w:r w:rsidR="00B42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2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Општински прописи", бр. 42/18), Скупштина Општине Беране, на сједници одржаној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r w:rsidR="00941701">
        <w:rPr>
          <w:rFonts w:ascii="Times New Roman" w:hAnsi="Times New Roman" w:cs="Times New Roman"/>
          <w:sz w:val="24"/>
          <w:szCs w:val="24"/>
        </w:rPr>
        <w:t xml:space="preserve"> </w:t>
      </w:r>
      <w:r w:rsidR="005C3C9E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="005C3C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C9E" w:rsidRPr="00474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23. децембра </w:t>
      </w:r>
      <w:r w:rsidRPr="004749CA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године, донијела је</w:t>
      </w:r>
    </w:p>
    <w:p w:rsidR="00211A18" w:rsidRDefault="00211A18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50C40" w:rsidRPr="00E50C40" w:rsidRDefault="00E50C40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11A18" w:rsidRPr="003867BF" w:rsidRDefault="00E50C40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7BF">
        <w:rPr>
          <w:rFonts w:ascii="Times New Roman" w:hAnsi="Times New Roman" w:cs="Times New Roman"/>
          <w:b/>
          <w:sz w:val="24"/>
          <w:szCs w:val="24"/>
        </w:rPr>
        <w:t>О</w:t>
      </w:r>
      <w:r w:rsidR="00605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67B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605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67BF">
        <w:rPr>
          <w:rFonts w:ascii="Times New Roman" w:hAnsi="Times New Roman" w:cs="Times New Roman"/>
          <w:b/>
          <w:sz w:val="24"/>
          <w:szCs w:val="24"/>
        </w:rPr>
        <w:t>Л</w:t>
      </w:r>
      <w:r w:rsidR="00605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67BF">
        <w:rPr>
          <w:rFonts w:ascii="Times New Roman" w:hAnsi="Times New Roman" w:cs="Times New Roman"/>
          <w:b/>
          <w:sz w:val="24"/>
          <w:szCs w:val="24"/>
        </w:rPr>
        <w:t>У</w:t>
      </w:r>
      <w:r w:rsidR="00605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67BF">
        <w:rPr>
          <w:rFonts w:ascii="Times New Roman" w:hAnsi="Times New Roman" w:cs="Times New Roman"/>
          <w:b/>
          <w:sz w:val="24"/>
          <w:szCs w:val="24"/>
        </w:rPr>
        <w:t>К</w:t>
      </w:r>
      <w:r w:rsidR="00605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67BF">
        <w:rPr>
          <w:rFonts w:ascii="Times New Roman" w:hAnsi="Times New Roman" w:cs="Times New Roman"/>
          <w:b/>
          <w:sz w:val="24"/>
          <w:szCs w:val="24"/>
        </w:rPr>
        <w:t>У</w:t>
      </w:r>
    </w:p>
    <w:p w:rsidR="00211A18" w:rsidRPr="003867BF" w:rsidRDefault="00340FBA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BF">
        <w:rPr>
          <w:rFonts w:ascii="Times New Roman" w:hAnsi="Times New Roman" w:cs="Times New Roman"/>
          <w:b/>
          <w:sz w:val="24"/>
          <w:szCs w:val="24"/>
        </w:rPr>
        <w:t>о</w:t>
      </w:r>
      <w:r w:rsidR="00211A18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измјенама</w:t>
      </w:r>
      <w:r w:rsidR="00211A18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и</w:t>
      </w:r>
      <w:r w:rsidR="00211A18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допунама</w:t>
      </w:r>
      <w:r w:rsidR="00211A18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Одлуке</w:t>
      </w:r>
      <w:r w:rsidR="00211A18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о</w:t>
      </w:r>
      <w:r w:rsidR="00211A18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социјалним</w:t>
      </w:r>
      <w:r w:rsidR="00E50C40" w:rsidRPr="003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BF">
        <w:rPr>
          <w:rFonts w:ascii="Times New Roman" w:hAnsi="Times New Roman" w:cs="Times New Roman"/>
          <w:b/>
          <w:sz w:val="24"/>
          <w:szCs w:val="24"/>
        </w:rPr>
        <w:t>давањима</w:t>
      </w:r>
    </w:p>
    <w:p w:rsidR="00694652" w:rsidRDefault="00694652" w:rsidP="00386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3867BF" w:rsidRDefault="003867BF" w:rsidP="00386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211A18" w:rsidRPr="003867BF" w:rsidRDefault="00340FBA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2">
        <w:rPr>
          <w:rFonts w:ascii="Times New Roman" w:hAnsi="Times New Roman" w:cs="Times New Roman"/>
          <w:b/>
          <w:sz w:val="24"/>
          <w:szCs w:val="24"/>
        </w:rPr>
        <w:t>Члан</w:t>
      </w:r>
      <w:r w:rsidR="00211A18" w:rsidRPr="0069465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11A18" w:rsidRPr="00340FBA" w:rsidRDefault="003708A0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FBA" w:rsidRPr="00340FBA">
        <w:rPr>
          <w:rFonts w:ascii="Times New Roman" w:hAnsi="Times New Roman" w:cs="Times New Roman"/>
          <w:sz w:val="24"/>
          <w:szCs w:val="24"/>
        </w:rPr>
        <w:t>У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Одлуци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о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социјалним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давањима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("</w:t>
      </w:r>
      <w:r w:rsidR="00340FBA" w:rsidRPr="00340FBA">
        <w:rPr>
          <w:rFonts w:ascii="Times New Roman" w:hAnsi="Times New Roman" w:cs="Times New Roman"/>
          <w:sz w:val="24"/>
          <w:szCs w:val="24"/>
        </w:rPr>
        <w:t>Сл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. </w:t>
      </w:r>
      <w:r w:rsidR="00340FBA" w:rsidRPr="00340FBA">
        <w:rPr>
          <w:rFonts w:ascii="Times New Roman" w:hAnsi="Times New Roman" w:cs="Times New Roman"/>
          <w:sz w:val="24"/>
          <w:szCs w:val="24"/>
        </w:rPr>
        <w:t>лист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ЦГ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- </w:t>
      </w:r>
      <w:r w:rsidR="00340FBA" w:rsidRPr="00340FBA">
        <w:rPr>
          <w:rFonts w:ascii="Times New Roman" w:hAnsi="Times New Roman" w:cs="Times New Roman"/>
          <w:sz w:val="24"/>
          <w:szCs w:val="24"/>
        </w:rPr>
        <w:t>Општински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прописи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" </w:t>
      </w:r>
      <w:r w:rsidR="00340FBA" w:rsidRPr="00340FBA">
        <w:rPr>
          <w:rFonts w:ascii="Times New Roman" w:hAnsi="Times New Roman" w:cs="Times New Roman"/>
          <w:sz w:val="24"/>
          <w:szCs w:val="24"/>
        </w:rPr>
        <w:t>бр</w:t>
      </w:r>
      <w:r w:rsidR="00340FBA">
        <w:rPr>
          <w:rFonts w:ascii="Times New Roman" w:hAnsi="Times New Roman" w:cs="Times New Roman"/>
          <w:sz w:val="24"/>
          <w:szCs w:val="24"/>
        </w:rPr>
        <w:t xml:space="preserve">. 22/14, </w:t>
      </w:r>
      <w:r w:rsidR="00211A18" w:rsidRPr="00340FBA">
        <w:rPr>
          <w:rFonts w:ascii="Times New Roman" w:hAnsi="Times New Roman" w:cs="Times New Roman"/>
          <w:sz w:val="24"/>
          <w:szCs w:val="24"/>
        </w:rPr>
        <w:t>23/15</w:t>
      </w:r>
      <w:r w:rsidR="00340FBA">
        <w:rPr>
          <w:rFonts w:ascii="Times New Roman" w:hAnsi="Times New Roman" w:cs="Times New Roman"/>
          <w:sz w:val="24"/>
          <w:szCs w:val="24"/>
        </w:rPr>
        <w:t xml:space="preserve"> и 20/18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11A18" w:rsidRPr="00340FBA" w:rsidRDefault="00211A18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A18" w:rsidRDefault="00235FC8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FBA">
        <w:rPr>
          <w:rFonts w:ascii="Times New Roman" w:hAnsi="Times New Roman" w:cs="Times New Roman"/>
          <w:sz w:val="24"/>
          <w:szCs w:val="24"/>
        </w:rPr>
        <w:t>у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340FBA">
        <w:rPr>
          <w:rFonts w:ascii="Times New Roman" w:hAnsi="Times New Roman" w:cs="Times New Roman"/>
          <w:sz w:val="24"/>
          <w:szCs w:val="24"/>
        </w:rPr>
        <w:t>члану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4, </w:t>
      </w:r>
      <w:r w:rsidR="00340FBA">
        <w:rPr>
          <w:rFonts w:ascii="Times New Roman" w:hAnsi="Times New Roman" w:cs="Times New Roman"/>
          <w:sz w:val="24"/>
          <w:szCs w:val="24"/>
        </w:rPr>
        <w:t xml:space="preserve">послије става 1, додаје се </w:t>
      </w:r>
      <w:r w:rsidR="007C5EE0">
        <w:rPr>
          <w:rFonts w:ascii="Times New Roman" w:hAnsi="Times New Roman" w:cs="Times New Roman"/>
          <w:sz w:val="24"/>
          <w:szCs w:val="24"/>
        </w:rPr>
        <w:t xml:space="preserve">нови </w:t>
      </w:r>
      <w:r w:rsidR="00340FBA" w:rsidRPr="00340FBA">
        <w:rPr>
          <w:rFonts w:ascii="Times New Roman" w:hAnsi="Times New Roman" w:cs="Times New Roman"/>
          <w:sz w:val="24"/>
          <w:szCs w:val="24"/>
        </w:rPr>
        <w:t>став</w:t>
      </w:r>
      <w:r w:rsidR="00211A18" w:rsidRPr="00340FBA">
        <w:rPr>
          <w:rFonts w:ascii="Times New Roman" w:hAnsi="Times New Roman" w:cs="Times New Roman"/>
          <w:sz w:val="24"/>
          <w:szCs w:val="24"/>
        </w:rPr>
        <w:t xml:space="preserve"> 2, </w:t>
      </w:r>
      <w:r w:rsidR="00340FBA">
        <w:rPr>
          <w:rFonts w:ascii="Times New Roman" w:hAnsi="Times New Roman" w:cs="Times New Roman"/>
          <w:sz w:val="24"/>
          <w:szCs w:val="24"/>
        </w:rPr>
        <w:t xml:space="preserve">који </w:t>
      </w:r>
      <w:r w:rsidR="00340FBA" w:rsidRPr="00340FBA">
        <w:rPr>
          <w:rFonts w:ascii="Times New Roman" w:hAnsi="Times New Roman" w:cs="Times New Roman"/>
          <w:sz w:val="24"/>
          <w:szCs w:val="24"/>
        </w:rPr>
        <w:t>гласи</w:t>
      </w:r>
      <w:r w:rsidR="00211A18" w:rsidRPr="00340FBA">
        <w:rPr>
          <w:rFonts w:ascii="Times New Roman" w:hAnsi="Times New Roman" w:cs="Times New Roman"/>
          <w:sz w:val="24"/>
          <w:szCs w:val="24"/>
        </w:rPr>
        <w:t>:</w:t>
      </w:r>
    </w:p>
    <w:p w:rsidR="00340FBA" w:rsidRDefault="00340FBA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FBA" w:rsidRDefault="00340FBA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B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Право на једнократну новчану помоћ имају мајке за прворођено дијете, </w:t>
      </w:r>
      <w:r w:rsidRPr="00340FBA">
        <w:rPr>
          <w:rFonts w:ascii="Times New Roman" w:hAnsi="Times New Roman" w:cs="Times New Roman"/>
          <w:sz w:val="24"/>
          <w:szCs w:val="24"/>
        </w:rPr>
        <w:t>које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FBA">
        <w:rPr>
          <w:rFonts w:ascii="Times New Roman" w:hAnsi="Times New Roman" w:cs="Times New Roman"/>
          <w:sz w:val="24"/>
          <w:szCs w:val="24"/>
        </w:rPr>
        <w:t>држављанке Црне Горе</w:t>
      </w:r>
      <w:r w:rsidR="00235FC8">
        <w:rPr>
          <w:rFonts w:ascii="Times New Roman" w:hAnsi="Times New Roman" w:cs="Times New Roman"/>
          <w:sz w:val="24"/>
          <w:szCs w:val="24"/>
        </w:rPr>
        <w:t>,</w:t>
      </w:r>
      <w:r w:rsidRPr="00340FBA">
        <w:rPr>
          <w:rFonts w:ascii="Times New Roman" w:hAnsi="Times New Roman" w:cs="Times New Roman"/>
          <w:sz w:val="24"/>
          <w:szCs w:val="24"/>
        </w:rPr>
        <w:t xml:space="preserve"> са пребивалиштем на територији општине Беране</w:t>
      </w:r>
      <w:r w:rsidR="002C67F3" w:rsidRPr="00340FBA">
        <w:rPr>
          <w:rFonts w:ascii="Times New Roman" w:hAnsi="Times New Roman" w:cs="Times New Roman"/>
          <w:sz w:val="24"/>
          <w:szCs w:val="24"/>
        </w:rPr>
        <w:t>"</w:t>
      </w:r>
      <w:r w:rsidR="002C67F3">
        <w:rPr>
          <w:rFonts w:ascii="Times New Roman" w:hAnsi="Times New Roman" w:cs="Times New Roman"/>
          <w:sz w:val="24"/>
          <w:szCs w:val="24"/>
        </w:rPr>
        <w:t>.</w:t>
      </w:r>
    </w:p>
    <w:p w:rsidR="002C67F3" w:rsidRDefault="002C67F3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99" w:rsidRPr="007C5EE0" w:rsidRDefault="00694652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2C67F3" w:rsidRPr="00340FBA">
        <w:rPr>
          <w:rFonts w:ascii="Times New Roman" w:hAnsi="Times New Roman" w:cs="Times New Roman"/>
          <w:sz w:val="24"/>
          <w:szCs w:val="24"/>
        </w:rPr>
        <w:t xml:space="preserve"> члану 4, </w:t>
      </w:r>
      <w:r w:rsidR="002C67F3">
        <w:rPr>
          <w:rFonts w:ascii="Times New Roman" w:hAnsi="Times New Roman" w:cs="Times New Roman"/>
          <w:sz w:val="24"/>
          <w:szCs w:val="24"/>
        </w:rPr>
        <w:t>досадашњи став 2</w:t>
      </w:r>
      <w:r w:rsidR="007B3C06">
        <w:rPr>
          <w:rFonts w:ascii="Times New Roman" w:hAnsi="Times New Roman" w:cs="Times New Roman"/>
          <w:sz w:val="24"/>
          <w:szCs w:val="24"/>
        </w:rPr>
        <w:t xml:space="preserve"> постаје став 3,</w:t>
      </w:r>
      <w:r w:rsidR="0059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3A99" w:rsidRPr="007C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593A99" w:rsidRPr="007C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ставу</w:t>
      </w:r>
      <w:r w:rsidR="0031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</w:t>
      </w:r>
      <w:r w:rsidR="00593A99" w:rsidRPr="007C5EE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троје</w:t>
      </w:r>
      <w:r w:rsidR="00593A99" w:rsidRPr="007C5EE0">
        <w:rPr>
          <w:rFonts w:ascii="Times New Roman" w:hAnsi="Times New Roman" w:cs="Times New Roman"/>
          <w:sz w:val="24"/>
          <w:szCs w:val="24"/>
        </w:rPr>
        <w:t>”</w:t>
      </w:r>
      <w:r w:rsidR="002C67F3" w:rsidRPr="007C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замјењује</w:t>
      </w:r>
      <w:r w:rsidR="00593A99" w:rsidRPr="007C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1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ријечју</w:t>
      </w:r>
      <w:r w:rsidR="00593A99" w:rsidRPr="007C5EE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двоје</w:t>
      </w:r>
      <w:r w:rsidR="00593A99" w:rsidRPr="007C5EE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A99" w:rsidRPr="007C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F3" w:rsidRDefault="002C67F3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18" w:rsidRPr="003867BF" w:rsidRDefault="00694652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2C67F3" w:rsidRPr="00340FBA">
        <w:rPr>
          <w:rFonts w:ascii="Times New Roman" w:hAnsi="Times New Roman" w:cs="Times New Roman"/>
          <w:sz w:val="24"/>
          <w:szCs w:val="24"/>
        </w:rPr>
        <w:t xml:space="preserve"> члану 4, </w:t>
      </w:r>
      <w:r w:rsidR="007B3C06">
        <w:rPr>
          <w:rFonts w:ascii="Times New Roman" w:hAnsi="Times New Roman" w:cs="Times New Roman"/>
          <w:sz w:val="24"/>
          <w:szCs w:val="24"/>
        </w:rPr>
        <w:t>досадашњи став 3</w:t>
      </w:r>
      <w:r w:rsidR="002C67F3">
        <w:rPr>
          <w:rFonts w:ascii="Times New Roman" w:hAnsi="Times New Roman" w:cs="Times New Roman"/>
          <w:sz w:val="24"/>
          <w:szCs w:val="24"/>
        </w:rPr>
        <w:t xml:space="preserve"> </w:t>
      </w:r>
      <w:r w:rsidR="007B3C06">
        <w:rPr>
          <w:rFonts w:ascii="Times New Roman" w:hAnsi="Times New Roman" w:cs="Times New Roman"/>
          <w:sz w:val="24"/>
          <w:szCs w:val="24"/>
        </w:rPr>
        <w:t>постаје став 4.</w:t>
      </w:r>
    </w:p>
    <w:p w:rsidR="0048191A" w:rsidRPr="002C67F3" w:rsidRDefault="0048191A" w:rsidP="00386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2C67F3" w:rsidRPr="003867BF" w:rsidRDefault="007B3C06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2">
        <w:rPr>
          <w:rFonts w:ascii="Times New Roman" w:hAnsi="Times New Roman" w:cs="Times New Roman"/>
          <w:b/>
          <w:sz w:val="24"/>
          <w:szCs w:val="24"/>
        </w:rPr>
        <w:t>Члан</w:t>
      </w:r>
      <w:r w:rsidR="002C67F3" w:rsidRPr="0069465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9431B" w:rsidRDefault="00AD6D3E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59431B" w:rsidRPr="00340FBA">
        <w:rPr>
          <w:rFonts w:ascii="Times New Roman" w:hAnsi="Times New Roman" w:cs="Times New Roman"/>
          <w:sz w:val="24"/>
          <w:szCs w:val="24"/>
        </w:rPr>
        <w:t xml:space="preserve"> члану</w:t>
      </w:r>
      <w:r w:rsidR="0059431B">
        <w:rPr>
          <w:rFonts w:ascii="Times New Roman" w:hAnsi="Times New Roman" w:cs="Times New Roman"/>
          <w:sz w:val="24"/>
          <w:szCs w:val="24"/>
        </w:rPr>
        <w:t xml:space="preserve"> 6</w:t>
      </w:r>
      <w:r w:rsidR="0059431B" w:rsidRPr="00340FBA">
        <w:rPr>
          <w:rFonts w:ascii="Times New Roman" w:hAnsi="Times New Roman" w:cs="Times New Roman"/>
          <w:sz w:val="24"/>
          <w:szCs w:val="24"/>
        </w:rPr>
        <w:t xml:space="preserve">, </w:t>
      </w:r>
      <w:r w:rsidR="0059431B">
        <w:rPr>
          <w:rFonts w:ascii="Times New Roman" w:hAnsi="Times New Roman" w:cs="Times New Roman"/>
          <w:sz w:val="24"/>
          <w:szCs w:val="24"/>
        </w:rPr>
        <w:t xml:space="preserve">послије става 2, додаје се </w:t>
      </w:r>
      <w:r w:rsidR="00080B90">
        <w:rPr>
          <w:rFonts w:ascii="Times New Roman" w:hAnsi="Times New Roman" w:cs="Times New Roman"/>
          <w:sz w:val="24"/>
          <w:szCs w:val="24"/>
        </w:rPr>
        <w:t xml:space="preserve">нови </w:t>
      </w:r>
      <w:r w:rsidR="0059431B" w:rsidRPr="00340FBA">
        <w:rPr>
          <w:rFonts w:ascii="Times New Roman" w:hAnsi="Times New Roman" w:cs="Times New Roman"/>
          <w:sz w:val="24"/>
          <w:szCs w:val="24"/>
        </w:rPr>
        <w:t>став</w:t>
      </w:r>
      <w:r w:rsidR="0059431B">
        <w:rPr>
          <w:rFonts w:ascii="Times New Roman" w:hAnsi="Times New Roman" w:cs="Times New Roman"/>
          <w:sz w:val="24"/>
          <w:szCs w:val="24"/>
        </w:rPr>
        <w:t xml:space="preserve"> 3</w:t>
      </w:r>
      <w:r w:rsidR="0059431B" w:rsidRPr="00340FBA">
        <w:rPr>
          <w:rFonts w:ascii="Times New Roman" w:hAnsi="Times New Roman" w:cs="Times New Roman"/>
          <w:sz w:val="24"/>
          <w:szCs w:val="24"/>
        </w:rPr>
        <w:t xml:space="preserve">, </w:t>
      </w:r>
      <w:r w:rsidR="0059431B">
        <w:rPr>
          <w:rFonts w:ascii="Times New Roman" w:hAnsi="Times New Roman" w:cs="Times New Roman"/>
          <w:sz w:val="24"/>
          <w:szCs w:val="24"/>
        </w:rPr>
        <w:t xml:space="preserve">који </w:t>
      </w:r>
      <w:r w:rsidR="0059431B" w:rsidRPr="00340FBA">
        <w:rPr>
          <w:rFonts w:ascii="Times New Roman" w:hAnsi="Times New Roman" w:cs="Times New Roman"/>
          <w:sz w:val="24"/>
          <w:szCs w:val="24"/>
        </w:rPr>
        <w:t>гласи:</w:t>
      </w:r>
    </w:p>
    <w:p w:rsidR="002C67F3" w:rsidRPr="007B3C06" w:rsidRDefault="002C67F3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1B" w:rsidRDefault="002C67F3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06">
        <w:rPr>
          <w:rFonts w:ascii="Times New Roman" w:hAnsi="Times New Roman" w:cs="Times New Roman"/>
          <w:sz w:val="24"/>
          <w:szCs w:val="24"/>
        </w:rPr>
        <w:t>"Једнократна новча</w:t>
      </w:r>
      <w:r w:rsidR="0031681E">
        <w:rPr>
          <w:rFonts w:ascii="Times New Roman" w:hAnsi="Times New Roman" w:cs="Times New Roman"/>
          <w:sz w:val="24"/>
          <w:szCs w:val="24"/>
        </w:rPr>
        <w:t>на помоћ из члана 4 став 2 ове o</w:t>
      </w:r>
      <w:r w:rsidR="00D8112F">
        <w:rPr>
          <w:rFonts w:ascii="Times New Roman" w:hAnsi="Times New Roman" w:cs="Times New Roman"/>
          <w:sz w:val="24"/>
          <w:szCs w:val="24"/>
        </w:rPr>
        <w:t>длуке</w:t>
      </w:r>
      <w:r w:rsidRPr="007B3C06">
        <w:rPr>
          <w:rFonts w:ascii="Times New Roman" w:hAnsi="Times New Roman" w:cs="Times New Roman"/>
          <w:sz w:val="24"/>
          <w:szCs w:val="24"/>
        </w:rPr>
        <w:t xml:space="preserve"> износи 100,00 /једнастотина/ евра</w:t>
      </w:r>
      <w:r w:rsidR="0048191A">
        <w:rPr>
          <w:rFonts w:ascii="Times New Roman" w:hAnsi="Times New Roman" w:cs="Times New Roman"/>
          <w:sz w:val="24"/>
          <w:szCs w:val="24"/>
        </w:rPr>
        <w:t>.</w:t>
      </w:r>
      <w:r w:rsidR="007B3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1B" w:rsidRDefault="0059431B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24" w:rsidRDefault="0048191A" w:rsidP="0038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59431B" w:rsidRPr="00340FBA">
        <w:rPr>
          <w:rFonts w:ascii="Times New Roman" w:hAnsi="Times New Roman" w:cs="Times New Roman"/>
          <w:sz w:val="24"/>
          <w:szCs w:val="24"/>
        </w:rPr>
        <w:t xml:space="preserve"> члану</w:t>
      </w:r>
      <w:r w:rsidR="0059431B">
        <w:rPr>
          <w:rFonts w:ascii="Times New Roman" w:hAnsi="Times New Roman" w:cs="Times New Roman"/>
          <w:sz w:val="24"/>
          <w:szCs w:val="24"/>
        </w:rPr>
        <w:t xml:space="preserve"> 6</w:t>
      </w:r>
      <w:r w:rsidR="0059431B" w:rsidRPr="00340FBA">
        <w:rPr>
          <w:rFonts w:ascii="Times New Roman" w:hAnsi="Times New Roman" w:cs="Times New Roman"/>
          <w:sz w:val="24"/>
          <w:szCs w:val="24"/>
        </w:rPr>
        <w:t xml:space="preserve">, </w:t>
      </w:r>
      <w:r w:rsidR="0059431B">
        <w:rPr>
          <w:rFonts w:ascii="Times New Roman" w:hAnsi="Times New Roman" w:cs="Times New Roman"/>
          <w:sz w:val="24"/>
          <w:szCs w:val="24"/>
        </w:rPr>
        <w:t>досадашњи став 3 постаје став 4</w:t>
      </w:r>
      <w:r w:rsidR="0059431B" w:rsidRPr="007C5EE0">
        <w:rPr>
          <w:rFonts w:ascii="Times New Roman" w:hAnsi="Times New Roman" w:cs="Times New Roman"/>
          <w:sz w:val="24"/>
          <w:szCs w:val="24"/>
        </w:rPr>
        <w:t xml:space="preserve">, </w:t>
      </w:r>
      <w:r w:rsidR="00470324">
        <w:rPr>
          <w:rFonts w:ascii="Times New Roman" w:hAnsi="Times New Roman" w:cs="Times New Roman"/>
          <w:sz w:val="24"/>
          <w:szCs w:val="24"/>
          <w:lang w:val="sr-Cyrl-RS"/>
        </w:rPr>
        <w:t xml:space="preserve">у којем ставу ријечи ''члан 4 став 2'' замјењују се ријечима ''члан 4 став 3''. </w:t>
      </w:r>
    </w:p>
    <w:p w:rsidR="0048191A" w:rsidRDefault="0048191A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1B" w:rsidRPr="007C5EE0" w:rsidRDefault="0048191A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Pr="00340FBA">
        <w:rPr>
          <w:rFonts w:ascii="Times New Roman" w:hAnsi="Times New Roman" w:cs="Times New Roman"/>
          <w:sz w:val="24"/>
          <w:szCs w:val="24"/>
        </w:rPr>
        <w:t xml:space="preserve"> члану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40F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30F3">
        <w:rPr>
          <w:rFonts w:ascii="Times New Roman" w:hAnsi="Times New Roman" w:cs="Times New Roman"/>
          <w:sz w:val="24"/>
          <w:szCs w:val="24"/>
        </w:rPr>
        <w:t xml:space="preserve">у </w:t>
      </w:r>
      <w:r w:rsidR="00004247">
        <w:rPr>
          <w:rFonts w:ascii="Times New Roman" w:hAnsi="Times New Roman" w:cs="Times New Roman"/>
          <w:sz w:val="24"/>
          <w:szCs w:val="24"/>
        </w:rPr>
        <w:t xml:space="preserve"> досадашњем</w:t>
      </w:r>
      <w:proofErr w:type="gramEnd"/>
      <w:r w:rsidR="0000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D30F3">
        <w:rPr>
          <w:rFonts w:ascii="Times New Roman" w:hAnsi="Times New Roman" w:cs="Times New Roman"/>
          <w:sz w:val="24"/>
          <w:szCs w:val="24"/>
        </w:rPr>
        <w:t>у</w:t>
      </w:r>
      <w:r w:rsidR="00004247">
        <w:rPr>
          <w:rFonts w:ascii="Times New Roman" w:hAnsi="Times New Roman" w:cs="Times New Roman"/>
          <w:sz w:val="24"/>
          <w:szCs w:val="24"/>
        </w:rPr>
        <w:t xml:space="preserve"> 3 који постаје став 4</w:t>
      </w:r>
      <w:r w:rsidRPr="007C5EE0">
        <w:rPr>
          <w:rFonts w:ascii="Times New Roman" w:hAnsi="Times New Roman" w:cs="Times New Roman"/>
          <w:sz w:val="24"/>
          <w:szCs w:val="24"/>
        </w:rPr>
        <w:t xml:space="preserve">, </w:t>
      </w:r>
      <w:r w:rsidR="00470324">
        <w:rPr>
          <w:rFonts w:ascii="Times New Roman" w:hAnsi="Times New Roman" w:cs="Times New Roman"/>
          <w:sz w:val="24"/>
          <w:szCs w:val="24"/>
          <w:lang w:val="sr-Cyrl-RS"/>
        </w:rPr>
        <w:t>послије ријечи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3D" w:rsidRPr="007C5EE0">
        <w:rPr>
          <w:rFonts w:ascii="Times New Roman" w:hAnsi="Times New Roman" w:cs="Times New Roman"/>
          <w:sz w:val="24"/>
          <w:szCs w:val="24"/>
        </w:rPr>
        <w:t>“Једнократна</w:t>
      </w:r>
      <w:r w:rsidR="00004247">
        <w:rPr>
          <w:rFonts w:ascii="Times New Roman" w:hAnsi="Times New Roman" w:cs="Times New Roman"/>
          <w:sz w:val="24"/>
          <w:szCs w:val="24"/>
        </w:rPr>
        <w:t xml:space="preserve"> новчана помоћ из члана 4 став 2</w:t>
      </w:r>
      <w:r w:rsidR="00F7643D" w:rsidRPr="007C5EE0">
        <w:rPr>
          <w:rFonts w:ascii="Times New Roman" w:hAnsi="Times New Roman" w:cs="Times New Roman"/>
          <w:sz w:val="24"/>
          <w:szCs w:val="24"/>
        </w:rPr>
        <w:t xml:space="preserve"> ове Одлуке износи</w:t>
      </w:r>
      <w:r w:rsidR="007C5EE0">
        <w:rPr>
          <w:rFonts w:ascii="Times New Roman" w:hAnsi="Times New Roman" w:cs="Times New Roman"/>
          <w:sz w:val="24"/>
          <w:szCs w:val="24"/>
        </w:rPr>
        <w:t xml:space="preserve">” </w:t>
      </w:r>
      <w:r w:rsidR="00470324">
        <w:rPr>
          <w:rFonts w:ascii="Times New Roman" w:hAnsi="Times New Roman" w:cs="Times New Roman"/>
          <w:sz w:val="24"/>
          <w:szCs w:val="24"/>
          <w:lang w:val="sr-Cyrl-RS"/>
        </w:rPr>
        <w:t>додају се ријечи</w:t>
      </w:r>
      <w:r w:rsidR="00F7643D" w:rsidRPr="007C5EE0">
        <w:rPr>
          <w:rFonts w:ascii="Times New Roman" w:hAnsi="Times New Roman" w:cs="Times New Roman"/>
          <w:sz w:val="24"/>
          <w:szCs w:val="24"/>
        </w:rPr>
        <w:t xml:space="preserve"> “</w:t>
      </w:r>
      <w:r w:rsidR="00576108" w:rsidRPr="007C5EE0">
        <w:rPr>
          <w:rFonts w:ascii="Times New Roman" w:hAnsi="Times New Roman" w:cs="Times New Roman"/>
          <w:sz w:val="24"/>
          <w:szCs w:val="24"/>
        </w:rPr>
        <w:t>200,00 /двијестотине/ евра за друго новорођено дијете</w:t>
      </w:r>
      <w:r>
        <w:rPr>
          <w:rFonts w:ascii="Times New Roman" w:hAnsi="Times New Roman" w:cs="Times New Roman"/>
          <w:sz w:val="24"/>
          <w:szCs w:val="24"/>
        </w:rPr>
        <w:t>,.</w:t>
      </w:r>
    </w:p>
    <w:p w:rsidR="007F5AFF" w:rsidRPr="007F5AFF" w:rsidRDefault="007F5AFF" w:rsidP="00386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7F5AFF" w:rsidRPr="003867BF" w:rsidRDefault="007F5AFF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1A">
        <w:rPr>
          <w:rFonts w:ascii="Times New Roman" w:hAnsi="Times New Roman" w:cs="Times New Roman"/>
          <w:b/>
          <w:sz w:val="24"/>
          <w:szCs w:val="24"/>
        </w:rPr>
        <w:t>Члан 3</w:t>
      </w:r>
    </w:p>
    <w:p w:rsidR="007F5AFF" w:rsidRDefault="0048191A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7F5AFF" w:rsidRPr="00340FBA">
        <w:rPr>
          <w:rFonts w:ascii="Times New Roman" w:hAnsi="Times New Roman" w:cs="Times New Roman"/>
          <w:sz w:val="24"/>
          <w:szCs w:val="24"/>
        </w:rPr>
        <w:t xml:space="preserve"> члану</w:t>
      </w:r>
      <w:r w:rsidR="007F5AFF">
        <w:rPr>
          <w:rFonts w:ascii="Times New Roman" w:hAnsi="Times New Roman" w:cs="Times New Roman"/>
          <w:sz w:val="24"/>
          <w:szCs w:val="24"/>
        </w:rPr>
        <w:t xml:space="preserve"> 9</w:t>
      </w:r>
      <w:r w:rsidR="007F5AFF" w:rsidRPr="00340FBA">
        <w:rPr>
          <w:rFonts w:ascii="Times New Roman" w:hAnsi="Times New Roman" w:cs="Times New Roman"/>
          <w:sz w:val="24"/>
          <w:szCs w:val="24"/>
        </w:rPr>
        <w:t xml:space="preserve">, </w:t>
      </w:r>
      <w:r w:rsidR="007F5AFF">
        <w:rPr>
          <w:rFonts w:ascii="Times New Roman" w:hAnsi="Times New Roman" w:cs="Times New Roman"/>
          <w:sz w:val="24"/>
          <w:szCs w:val="24"/>
        </w:rPr>
        <w:t xml:space="preserve">у ставу 3, послије ријечи </w:t>
      </w:r>
      <w:r w:rsidR="007F5AFF" w:rsidRPr="007B3C06">
        <w:rPr>
          <w:rFonts w:ascii="Times New Roman" w:hAnsi="Times New Roman" w:cs="Times New Roman"/>
          <w:sz w:val="24"/>
          <w:szCs w:val="24"/>
        </w:rPr>
        <w:t>"</w:t>
      </w:r>
      <w:r w:rsidR="007F5AFF">
        <w:rPr>
          <w:rFonts w:ascii="Times New Roman" w:hAnsi="Times New Roman" w:cs="Times New Roman"/>
          <w:sz w:val="24"/>
          <w:szCs w:val="24"/>
        </w:rPr>
        <w:t>члана 4 став 2</w:t>
      </w:r>
      <w:r w:rsidR="007F5AFF" w:rsidRPr="007B3C06">
        <w:rPr>
          <w:rFonts w:ascii="Times New Roman" w:hAnsi="Times New Roman" w:cs="Times New Roman"/>
          <w:sz w:val="24"/>
          <w:szCs w:val="24"/>
        </w:rPr>
        <w:t>"</w:t>
      </w:r>
      <w:r w:rsidR="007F5AFF">
        <w:rPr>
          <w:rFonts w:ascii="Times New Roman" w:hAnsi="Times New Roman" w:cs="Times New Roman"/>
          <w:sz w:val="24"/>
          <w:szCs w:val="24"/>
        </w:rPr>
        <w:t xml:space="preserve">, додају се ријечи </w:t>
      </w:r>
      <w:r w:rsidR="007F5AFF" w:rsidRPr="007B3C06">
        <w:rPr>
          <w:rFonts w:ascii="Times New Roman" w:hAnsi="Times New Roman" w:cs="Times New Roman"/>
          <w:sz w:val="24"/>
          <w:szCs w:val="24"/>
        </w:rPr>
        <w:t>"</w:t>
      </w:r>
      <w:r w:rsidR="007F5AFF">
        <w:rPr>
          <w:rFonts w:ascii="Times New Roman" w:hAnsi="Times New Roman" w:cs="Times New Roman"/>
          <w:sz w:val="24"/>
          <w:szCs w:val="24"/>
        </w:rPr>
        <w:t>и 3</w:t>
      </w:r>
      <w:r w:rsidR="007F5AFF" w:rsidRPr="007B3C06">
        <w:rPr>
          <w:rFonts w:ascii="Times New Roman" w:hAnsi="Times New Roman" w:cs="Times New Roman"/>
          <w:sz w:val="24"/>
          <w:szCs w:val="24"/>
        </w:rPr>
        <w:t>"</w:t>
      </w:r>
      <w:r w:rsidR="007F5AFF">
        <w:rPr>
          <w:rFonts w:ascii="Times New Roman" w:hAnsi="Times New Roman" w:cs="Times New Roman"/>
          <w:sz w:val="24"/>
          <w:szCs w:val="24"/>
        </w:rPr>
        <w:t>.</w:t>
      </w:r>
    </w:p>
    <w:p w:rsidR="007F5AFF" w:rsidRDefault="007F5AFF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A18" w:rsidRPr="003867BF" w:rsidRDefault="007F5AFF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7BF">
        <w:rPr>
          <w:rFonts w:ascii="Times New Roman" w:hAnsi="Times New Roman" w:cs="Times New Roman"/>
          <w:b/>
          <w:bCs/>
          <w:sz w:val="24"/>
          <w:szCs w:val="24"/>
        </w:rPr>
        <w:t>Члан 4</w:t>
      </w:r>
    </w:p>
    <w:p w:rsidR="00211A18" w:rsidRDefault="0048191A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5AFF">
        <w:rPr>
          <w:rFonts w:ascii="Times New Roman" w:hAnsi="Times New Roman" w:cs="Times New Roman"/>
          <w:sz w:val="24"/>
          <w:szCs w:val="24"/>
        </w:rPr>
        <w:t>Одлука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ступа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на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правну снагу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осмог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дана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од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дана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објављивања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у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 w:rsidRPr="007B3C06">
        <w:rPr>
          <w:rFonts w:ascii="Times New Roman" w:hAnsi="Times New Roman" w:cs="Times New Roman"/>
          <w:sz w:val="24"/>
          <w:szCs w:val="24"/>
        </w:rPr>
        <w:t>"</w:t>
      </w:r>
      <w:r w:rsidR="007F5AFF">
        <w:rPr>
          <w:rFonts w:ascii="Times New Roman" w:hAnsi="Times New Roman" w:cs="Times New Roman"/>
          <w:sz w:val="24"/>
          <w:szCs w:val="24"/>
        </w:rPr>
        <w:t>Службеном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листу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ЦГ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- </w:t>
      </w:r>
      <w:r w:rsidR="007F5AFF">
        <w:rPr>
          <w:rFonts w:ascii="Times New Roman" w:hAnsi="Times New Roman" w:cs="Times New Roman"/>
          <w:sz w:val="24"/>
          <w:szCs w:val="24"/>
        </w:rPr>
        <w:t>Општински</w:t>
      </w:r>
      <w:r w:rsidR="00211A18" w:rsidRPr="007F5AFF">
        <w:rPr>
          <w:rFonts w:ascii="Times New Roman" w:hAnsi="Times New Roman" w:cs="Times New Roman"/>
          <w:sz w:val="24"/>
          <w:szCs w:val="24"/>
        </w:rPr>
        <w:t xml:space="preserve"> </w:t>
      </w:r>
      <w:r w:rsidR="007F5AFF">
        <w:rPr>
          <w:rFonts w:ascii="Times New Roman" w:hAnsi="Times New Roman" w:cs="Times New Roman"/>
          <w:sz w:val="24"/>
          <w:szCs w:val="24"/>
        </w:rPr>
        <w:t>прописи</w:t>
      </w:r>
      <w:r w:rsidR="007F5AFF" w:rsidRPr="007B3C06">
        <w:rPr>
          <w:rFonts w:ascii="Times New Roman" w:hAnsi="Times New Roman" w:cs="Times New Roman"/>
          <w:sz w:val="24"/>
          <w:szCs w:val="24"/>
        </w:rPr>
        <w:t>"</w:t>
      </w:r>
      <w:r w:rsidR="00211A18" w:rsidRPr="007F5AFF">
        <w:rPr>
          <w:rFonts w:ascii="Times New Roman" w:hAnsi="Times New Roman" w:cs="Times New Roman"/>
          <w:sz w:val="24"/>
          <w:szCs w:val="24"/>
        </w:rPr>
        <w:t>.</w:t>
      </w:r>
    </w:p>
    <w:p w:rsidR="007F5AFF" w:rsidRDefault="007F5AFF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FF" w:rsidRDefault="007F5AFF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C9E">
        <w:rPr>
          <w:rFonts w:ascii="Times New Roman" w:hAnsi="Times New Roman" w:cs="Times New Roman"/>
          <w:b/>
          <w:bCs/>
          <w:sz w:val="24"/>
          <w:szCs w:val="24"/>
        </w:rPr>
        <w:t>Скупштина општине Беране</w:t>
      </w:r>
    </w:p>
    <w:p w:rsidR="005C3C9E" w:rsidRPr="005C3C9E" w:rsidRDefault="005C3C9E" w:rsidP="0038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AFF" w:rsidRPr="005C3C9E" w:rsidRDefault="007F5AFF" w:rsidP="0038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C9E"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02-016/22-528</w:t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ПРЕДСЈЕДНИК СКУПШТИНЕ</w:t>
      </w:r>
    </w:p>
    <w:p w:rsidR="00BC1CCA" w:rsidRPr="005C3C9E" w:rsidRDefault="007F5AFF" w:rsidP="00D2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C9E">
        <w:rPr>
          <w:rFonts w:ascii="Times New Roman" w:hAnsi="Times New Roman" w:cs="Times New Roman"/>
          <w:b/>
          <w:bCs/>
          <w:sz w:val="24"/>
          <w:szCs w:val="24"/>
        </w:rPr>
        <w:t>Беране,</w:t>
      </w:r>
      <w:r w:rsidR="005C3C9E" w:rsidRPr="005C3C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26. 12. </w:t>
      </w:r>
      <w:r w:rsidR="0048191A" w:rsidRPr="005C3C9E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Pr="005C3C9E">
        <w:rPr>
          <w:rFonts w:ascii="Times New Roman" w:hAnsi="Times New Roman" w:cs="Times New Roman"/>
          <w:b/>
          <w:bCs/>
          <w:sz w:val="24"/>
          <w:szCs w:val="24"/>
        </w:rPr>
        <w:t xml:space="preserve"> године.                                                    </w:t>
      </w:r>
      <w:r w:rsidR="0048191A" w:rsidRPr="005C3C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C3C9E">
        <w:rPr>
          <w:rFonts w:ascii="Times New Roman" w:hAnsi="Times New Roman" w:cs="Times New Roman"/>
          <w:b/>
          <w:bCs/>
          <w:sz w:val="24"/>
          <w:szCs w:val="24"/>
        </w:rPr>
        <w:t xml:space="preserve">   Новица Обрадовић</w:t>
      </w:r>
    </w:p>
    <w:p w:rsidR="00605888" w:rsidRDefault="00605888" w:rsidP="00D2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88" w:rsidRDefault="00605888" w:rsidP="00D2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88" w:rsidRPr="00605888" w:rsidRDefault="00605888" w:rsidP="006058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888">
        <w:rPr>
          <w:rFonts w:ascii="Times New Roman" w:hAnsi="Times New Roman" w:cs="Times New Roman"/>
          <w:b/>
          <w:i/>
          <w:sz w:val="24"/>
          <w:szCs w:val="24"/>
        </w:rPr>
        <w:t>О б р а з л о ж е њ е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   </w:t>
      </w:r>
      <w:r w:rsidRPr="00605888">
        <w:rPr>
          <w:rFonts w:ascii="Times New Roman" w:hAnsi="Times New Roman" w:cs="Times New Roman"/>
          <w:b/>
          <w:sz w:val="24"/>
          <w:szCs w:val="24"/>
        </w:rPr>
        <w:t>Правни основ</w:t>
      </w:r>
      <w:r w:rsidRPr="00605888">
        <w:rPr>
          <w:rFonts w:ascii="Times New Roman" w:hAnsi="Times New Roman" w:cs="Times New Roman"/>
          <w:sz w:val="24"/>
          <w:szCs w:val="24"/>
        </w:rPr>
        <w:t xml:space="preserve"> за доношење </w:t>
      </w:r>
      <w:r w:rsidRPr="00605888">
        <w:rPr>
          <w:rFonts w:ascii="Times New Roman" w:hAnsi="Times New Roman" w:cs="Times New Roman"/>
          <w:i/>
          <w:sz w:val="24"/>
          <w:szCs w:val="24"/>
        </w:rPr>
        <w:t xml:space="preserve">Одлуке </w:t>
      </w:r>
      <w:r w:rsidRPr="00605888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о измјенама и допунама одлуке о социјалним давањима општине Беране</w:t>
      </w:r>
      <w:r w:rsidRPr="0060588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05888">
        <w:rPr>
          <w:rFonts w:ascii="Times New Roman" w:hAnsi="Times New Roman" w:cs="Times New Roman"/>
          <w:sz w:val="24"/>
          <w:szCs w:val="24"/>
        </w:rPr>
        <w:t xml:space="preserve">садржан је у члану 39 Закона о социјалној и дјечијој заштити Црне Горе </w:t>
      </w:r>
      <w:r w:rsidRPr="00605888">
        <w:rPr>
          <w:rFonts w:ascii="Times New Roman" w:hAnsi="Times New Roman" w:cs="Times New Roman"/>
          <w:i/>
          <w:sz w:val="24"/>
          <w:szCs w:val="24"/>
        </w:rPr>
        <w:t>("Сл. лист ЦГ", бр. 27/13, 01/15, 42/15, 47/15, 56/16, 66/16, 01/17, 42/17, 50/17, 59/21 и 145/21</w:t>
      </w:r>
      <w:r w:rsidRPr="00605888">
        <w:rPr>
          <w:rFonts w:ascii="Times New Roman" w:hAnsi="Times New Roman" w:cs="Times New Roman"/>
          <w:sz w:val="24"/>
          <w:szCs w:val="24"/>
        </w:rPr>
        <w:t xml:space="preserve">), којим је прописано да Општина може, у складу са материјалним могућностима, обезбиједити материјална давања из социјалне заштите, као што су: једнократне помоћи; субвенције у плаћању комуналних услуга које пружају јавна предузећа која оснива општина и друга материјална давања из социјалне заштите, те да врсте материјалних давања, ближе услове, начин и поступак за остваривање права из става 1 овог члана прописује надлежни орган општине. 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   Такође, чланом 59 Закона о социјалној и дјечијој заштити прописано је да Општина може, у складу са материјалним могућностима, обезбиједити материјална давања из дјечје заштите, као што су: помоћ за новорођено дијете; помоћ за набавку школског прибора и друга материјална давања, те да врсте материјалних давања, ближе услове, начин и поступак за остваривање права из става 1 овог члана прописује надлежни орган општине.               Чланом 154 став 2 Закона о социјалној и дјечијој заштити прописано је да се средства за обављање дјелатности социјалне и дјечје заштите обезбјеђују у буџету државе и буџету општине, као и вршењем дјелатности пружалаца услуга, у складу са овим законом.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    Чланом 27 став 1 тачка 15 Закона о локалној самоуправи Црне Горе </w:t>
      </w:r>
      <w:r w:rsidRPr="00605888">
        <w:rPr>
          <w:rFonts w:ascii="Times New Roman" w:hAnsi="Times New Roman" w:cs="Times New Roman"/>
          <w:i/>
          <w:sz w:val="24"/>
          <w:szCs w:val="24"/>
        </w:rPr>
        <w:t>("Сл. лист ЦГ" бр. 02/18, 34/19, 38/20, 50/22 и 84/22</w:t>
      </w:r>
      <w:r w:rsidRPr="00605888">
        <w:rPr>
          <w:rFonts w:ascii="Times New Roman" w:hAnsi="Times New Roman" w:cs="Times New Roman"/>
          <w:sz w:val="24"/>
          <w:szCs w:val="24"/>
        </w:rPr>
        <w:t>), прописано је да Општина, у складу са законом и другим прописима, у складу са могућностима, учествује у обезбјеђивању услова и унапређењу дјелатности: здравствене заштите, образовања, социјалне и дјечје заштите, запошљавања и других области од интереса за локално становништво и врши права и дужности оснивача установа које оснива у овим дјелатностима, у складу са законом. Чланом 38 став 1 тачка 2 прописано је да Скупштина доноси прописе и друге опште акте.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    Чланом 36 став 1 тачка 2 Статута општине Беране ("Сл. лист ЦГ-Општински прописи", бр. 42/18), прописано је да Скупштина доноси прописе и друге опште акте.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05888">
        <w:rPr>
          <w:rFonts w:ascii="Times New Roman" w:hAnsi="Times New Roman" w:cs="Times New Roman"/>
          <w:b/>
          <w:sz w:val="24"/>
          <w:szCs w:val="24"/>
        </w:rPr>
        <w:t xml:space="preserve">Разлози </w:t>
      </w:r>
      <w:r w:rsidRPr="00605888">
        <w:rPr>
          <w:rFonts w:ascii="Times New Roman" w:hAnsi="Times New Roman" w:cs="Times New Roman"/>
          <w:sz w:val="24"/>
          <w:szCs w:val="24"/>
        </w:rPr>
        <w:t xml:space="preserve">за доношење </w:t>
      </w:r>
      <w:r w:rsidRPr="00605888">
        <w:rPr>
          <w:rFonts w:ascii="Times New Roman" w:hAnsi="Times New Roman" w:cs="Times New Roman"/>
          <w:i/>
          <w:sz w:val="24"/>
          <w:szCs w:val="24"/>
        </w:rPr>
        <w:t xml:space="preserve">Одлуке </w:t>
      </w:r>
      <w:r w:rsidRPr="00605888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о измјенама и допунама одлуке о социјалним давањима општине Беране</w:t>
      </w:r>
      <w:r w:rsidRPr="0060588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вишеструки.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Локална управа општине Беране са посебном пажњом спроводи сложену и </w:t>
      </w:r>
      <w:proofErr w:type="gramStart"/>
      <w:r w:rsidRPr="00605888">
        <w:rPr>
          <w:rFonts w:ascii="Times New Roman" w:hAnsi="Times New Roman" w:cs="Times New Roman"/>
          <w:sz w:val="24"/>
          <w:szCs w:val="24"/>
        </w:rPr>
        <w:t>проактивну  социјалну</w:t>
      </w:r>
      <w:proofErr w:type="gramEnd"/>
      <w:r w:rsidRPr="00605888">
        <w:rPr>
          <w:rFonts w:ascii="Times New Roman" w:hAnsi="Times New Roman" w:cs="Times New Roman"/>
          <w:sz w:val="24"/>
          <w:szCs w:val="24"/>
        </w:rPr>
        <w:t xml:space="preserve"> политику према локалном становништву, водећи посебну бригу о младима и дјеци. 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</w:t>
      </w:r>
      <w:r w:rsidRPr="00605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Доношењем Одлуке о социјалним давањима 2014. године, утврђени су </w:t>
      </w:r>
      <w:r w:rsidRPr="00605888">
        <w:rPr>
          <w:rFonts w:ascii="Times New Roman" w:hAnsi="Times New Roman" w:cs="Times New Roman"/>
          <w:sz w:val="24"/>
          <w:szCs w:val="24"/>
        </w:rPr>
        <w:t xml:space="preserve">облици социјалне и дјечје заштите, </w:t>
      </w:r>
      <w:r w:rsidRPr="0060588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критеријуми</w:t>
      </w:r>
      <w:r w:rsidRPr="00605888">
        <w:rPr>
          <w:rFonts w:ascii="Times New Roman" w:hAnsi="Times New Roman" w:cs="Times New Roman"/>
          <w:sz w:val="24"/>
          <w:szCs w:val="24"/>
        </w:rPr>
        <w:t>, услови и поступак њиховог остваривања од стране појединца или породица, чиме је успостављен правни оквир за остваривање права на једнократне новчане помоћи из буџета општине Беране.</w:t>
      </w:r>
    </w:p>
    <w:p w:rsid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Развијајући у унапређујући програме социјалне и дјечије заштите на локалном нивоу, поступком измјена и допуна наведене одлуке, општина Беране је била прва оштина у Црној Гори која је утврдила да мајке са пребивалиштем у сеоском и приградског подручју општине Беране, имају право на једнократне новчане накнаде за треће и више новорођене дјеце. Једнократна новчана помоћ у том смислу, износи 300,00 /тристотине/ евра за треће новорођено дијете, 400,00 /четиристотине/ евра за четврто новорођено дијете и 500,00 /петстотина/ евра за пето новорођено дијете, а за шесто и више новорођене дјеце, износи 10.000,00 /десетхиљада/ евра, које се додјељују за адаптацију постојећег или изградњу новог стамбеног објекта, помоћних објеката, набавку пољопривредних машина, формирање или повећање сточног фонда, а све у циљу  побољшања услова живота на селу, повећања наталитета и развоја домаћинстава у сеоском и приградском подручју.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lastRenderedPageBreak/>
        <w:t xml:space="preserve">   У том смислу, како важећом Одлуком о социјалним давањима нису били утврђени облици социјалне и дјечије заштите који се односе на мајке са двоје дјеце, односно социјалне мјере према мајкама са прворођеном дјецом на подручју општине Беране, оправдана је потреба да се у скlаду са позитивно-правним прописима и финансијским могућностима општине додатно унаприједе постојећи општински програми социјалне и дјечије заштите, донесу нове мјере, превасходно као мјере демографске и популационе политике, са намјером да се на подручју општине Беране покуша поправити демографска слика, у циљу повећања наталитета, пружања социјалне сигурности локалном становништву, те да се дјелује у правцу смањења миграција становништва насељеног на територији општине Беране.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  Од значаја је поменути и чињеницу да је Секретаријат за општу управу и друштвене дјелатности као надлежни орган локалне управе, у припремном поступку за измјене одлуке, прибавио и цијенио упоредне, статистичке податке, по којима је утврђено да је потребно </w:t>
      </w:r>
      <w:proofErr w:type="gramStart"/>
      <w:r w:rsidRPr="00605888">
        <w:rPr>
          <w:rFonts w:ascii="Times New Roman" w:hAnsi="Times New Roman" w:cs="Times New Roman"/>
          <w:sz w:val="24"/>
          <w:szCs w:val="24"/>
        </w:rPr>
        <w:t>дјеловати  у</w:t>
      </w:r>
      <w:proofErr w:type="gramEnd"/>
      <w:r w:rsidRPr="00605888">
        <w:rPr>
          <w:rFonts w:ascii="Times New Roman" w:hAnsi="Times New Roman" w:cs="Times New Roman"/>
          <w:sz w:val="24"/>
          <w:szCs w:val="24"/>
        </w:rPr>
        <w:t xml:space="preserve"> правцу повећања стопе наталита у општини Беране. Ово из разлога што, сходно акту ЈЗУ Општа Болница Беране бр. 7618 од 13.10.2022. године број новорођене дјеце у 2021. години износи 271/двијестотинеседамдесетједан/, док је број новорођене дјеце у 2022. години 196 /једнастотинадеведесетшест/ закључно са даном 13.10.2022. године. Такође, актом ЈЗУ Општа Болница Беране бр. 8602 од 18.11.2022. године надлежни орган локалне управе је обавијештен да број прворођене дјеце у 2021. години износи 105 /једнастотинаипет/, док је број прворођене дјеце у 2022. години 78/седамдесетиосам/, закључно са даном 18.11.2022. године.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sz w:val="24"/>
          <w:szCs w:val="24"/>
        </w:rPr>
        <w:t xml:space="preserve">  Финансијска средства за додатне општинске мјере социјалне и дјечије заштите обезбјеђују се у Буџету општине Беране, на посебној буџетској позицији, организациона класификација </w:t>
      </w:r>
      <w:r w:rsidRPr="00605888">
        <w:rPr>
          <w:rFonts w:ascii="Times New Roman" w:hAnsi="Times New Roman" w:cs="Times New Roman"/>
          <w:b/>
          <w:sz w:val="24"/>
          <w:szCs w:val="24"/>
        </w:rPr>
        <w:t>05</w:t>
      </w:r>
      <w:r w:rsidRPr="00605888">
        <w:rPr>
          <w:rFonts w:ascii="Times New Roman" w:hAnsi="Times New Roman" w:cs="Times New Roman"/>
          <w:sz w:val="24"/>
          <w:szCs w:val="24"/>
        </w:rPr>
        <w:t xml:space="preserve">, економска </w:t>
      </w:r>
      <w:proofErr w:type="gramStart"/>
      <w:r w:rsidRPr="00605888">
        <w:rPr>
          <w:rFonts w:ascii="Times New Roman" w:hAnsi="Times New Roman" w:cs="Times New Roman"/>
          <w:sz w:val="24"/>
          <w:szCs w:val="24"/>
        </w:rPr>
        <w:t xml:space="preserve">класификација  </w:t>
      </w:r>
      <w:r w:rsidRPr="00605888">
        <w:rPr>
          <w:rFonts w:ascii="Times New Roman" w:hAnsi="Times New Roman" w:cs="Times New Roman"/>
          <w:i/>
          <w:sz w:val="24"/>
          <w:szCs w:val="24"/>
        </w:rPr>
        <w:t>4316</w:t>
      </w:r>
      <w:proofErr w:type="gramEnd"/>
      <w:r w:rsidRPr="00605888">
        <w:rPr>
          <w:rFonts w:ascii="Times New Roman" w:hAnsi="Times New Roman" w:cs="Times New Roman"/>
          <w:i/>
          <w:sz w:val="24"/>
          <w:szCs w:val="24"/>
        </w:rPr>
        <w:t>/43162  - Пројекат треће дијете и млади брачни парови</w:t>
      </w:r>
      <w:r w:rsidRPr="00605888">
        <w:rPr>
          <w:rFonts w:ascii="Times New Roman" w:hAnsi="Times New Roman" w:cs="Times New Roman"/>
          <w:sz w:val="24"/>
          <w:szCs w:val="24"/>
        </w:rPr>
        <w:t>, у окиру Секретаријата за општу управу и друштвене дјелатности, као надлежног органа локалне управе који води управни поступак за остваривање права. Предлогом Буџета општине Беране за 2023. годину планирана су финансијска средства у укупном износу од 40.000,00 /четрдесетхиљада/ евра.</w:t>
      </w:r>
    </w:p>
    <w:p w:rsidR="00605888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F5BDA" w:rsidRDefault="00CF5BDA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F5BDA" w:rsidRPr="00605888" w:rsidRDefault="00CF5BDA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88">
        <w:rPr>
          <w:rFonts w:ascii="Times New Roman" w:hAnsi="Times New Roman" w:cs="Times New Roman"/>
          <w:b/>
          <w:sz w:val="24"/>
          <w:szCs w:val="24"/>
          <w:lang w:val="pl-PL"/>
        </w:rPr>
        <w:t xml:space="preserve">Секретаријат за општу управу </w:t>
      </w:r>
      <w:r w:rsidRPr="0060588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05888">
        <w:rPr>
          <w:rFonts w:ascii="Times New Roman" w:hAnsi="Times New Roman" w:cs="Times New Roman"/>
          <w:b/>
          <w:sz w:val="24"/>
          <w:szCs w:val="24"/>
          <w:lang w:val="pl-PL"/>
        </w:rPr>
        <w:t>друштвене дјелатности</w:t>
      </w:r>
    </w:p>
    <w:p w:rsidR="00605888" w:rsidRPr="00605888" w:rsidRDefault="00605888" w:rsidP="0060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88" w:rsidRPr="006E7CF3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3"/>
          <w:szCs w:val="23"/>
        </w:rPr>
      </w:pPr>
    </w:p>
    <w:p w:rsidR="00605888" w:rsidRPr="00C367B4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605888" w:rsidRPr="00C367B4" w:rsidRDefault="00605888" w:rsidP="00605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05888" w:rsidRPr="00C367B4" w:rsidRDefault="00605888" w:rsidP="0060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5888" w:rsidRPr="00C367B4" w:rsidRDefault="00605888" w:rsidP="006058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605888" w:rsidRPr="00C367B4" w:rsidRDefault="00605888" w:rsidP="0060588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05888" w:rsidRDefault="00605888" w:rsidP="00D243C5">
      <w:pPr>
        <w:autoSpaceDE w:val="0"/>
        <w:autoSpaceDN w:val="0"/>
        <w:adjustRightInd w:val="0"/>
        <w:spacing w:after="0" w:line="240" w:lineRule="auto"/>
      </w:pPr>
    </w:p>
    <w:sectPr w:rsidR="00605888" w:rsidSect="005C3C9E">
      <w:pgSz w:w="12240" w:h="15840"/>
      <w:pgMar w:top="1276" w:right="1041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18"/>
    <w:rsid w:val="00004247"/>
    <w:rsid w:val="00080B90"/>
    <w:rsid w:val="00093FE1"/>
    <w:rsid w:val="000D7454"/>
    <w:rsid w:val="00152A11"/>
    <w:rsid w:val="001A24FC"/>
    <w:rsid w:val="001D3588"/>
    <w:rsid w:val="00211A18"/>
    <w:rsid w:val="00235FC8"/>
    <w:rsid w:val="002C67F3"/>
    <w:rsid w:val="002D658F"/>
    <w:rsid w:val="0031681E"/>
    <w:rsid w:val="00340FBA"/>
    <w:rsid w:val="003708A0"/>
    <w:rsid w:val="003867BF"/>
    <w:rsid w:val="00457BA2"/>
    <w:rsid w:val="00470324"/>
    <w:rsid w:val="004749CA"/>
    <w:rsid w:val="0048191A"/>
    <w:rsid w:val="004C674D"/>
    <w:rsid w:val="004D0140"/>
    <w:rsid w:val="00501C90"/>
    <w:rsid w:val="005173E0"/>
    <w:rsid w:val="00532544"/>
    <w:rsid w:val="00576108"/>
    <w:rsid w:val="00593A99"/>
    <w:rsid w:val="0059431B"/>
    <w:rsid w:val="005A1422"/>
    <w:rsid w:val="005C3C9E"/>
    <w:rsid w:val="00605888"/>
    <w:rsid w:val="00694652"/>
    <w:rsid w:val="007B3C06"/>
    <w:rsid w:val="007B42BA"/>
    <w:rsid w:val="007C5EE0"/>
    <w:rsid w:val="007F5AFF"/>
    <w:rsid w:val="00827289"/>
    <w:rsid w:val="00827DB8"/>
    <w:rsid w:val="008A75B5"/>
    <w:rsid w:val="008F3F84"/>
    <w:rsid w:val="009116EE"/>
    <w:rsid w:val="00941701"/>
    <w:rsid w:val="00946DA7"/>
    <w:rsid w:val="0099628C"/>
    <w:rsid w:val="00AD30F3"/>
    <w:rsid w:val="00AD6D3E"/>
    <w:rsid w:val="00AF28CC"/>
    <w:rsid w:val="00B1739C"/>
    <w:rsid w:val="00B42D02"/>
    <w:rsid w:val="00BC1CCA"/>
    <w:rsid w:val="00C40465"/>
    <w:rsid w:val="00CF5BDA"/>
    <w:rsid w:val="00D23546"/>
    <w:rsid w:val="00D243C5"/>
    <w:rsid w:val="00D8112F"/>
    <w:rsid w:val="00E50C40"/>
    <w:rsid w:val="00E86CE5"/>
    <w:rsid w:val="00F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05A5"/>
  <w15:docId w15:val="{ADC17C14-67A8-4E1B-9338-713ABD6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10</cp:revision>
  <cp:lastPrinted>2022-12-20T11:38:00Z</cp:lastPrinted>
  <dcterms:created xsi:type="dcterms:W3CDTF">2022-12-16T12:43:00Z</dcterms:created>
  <dcterms:modified xsi:type="dcterms:W3CDTF">2022-12-28T08:17:00Z</dcterms:modified>
</cp:coreProperties>
</file>