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495" w:rsidRPr="00F87A96" w:rsidRDefault="000D2495" w:rsidP="005A480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92290" w:rsidRPr="00F87A96" w:rsidRDefault="00992290" w:rsidP="004E48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7A96">
        <w:rPr>
          <w:rFonts w:ascii="Times New Roman" w:hAnsi="Times New Roman" w:cs="Times New Roman"/>
          <w:sz w:val="24"/>
          <w:szCs w:val="24"/>
        </w:rPr>
        <w:t>На основу члана 223 став 2 Закона о планирању простора и изградњи</w:t>
      </w:r>
      <w:r w:rsidR="0060287E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објеката(,,Службени</w:t>
      </w:r>
      <w:r w:rsidR="001607C6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лис</w:t>
      </w:r>
      <w:r w:rsidR="00681525" w:rsidRPr="00F87A96">
        <w:rPr>
          <w:rFonts w:ascii="Times New Roman" w:hAnsi="Times New Roman" w:cs="Times New Roman"/>
          <w:sz w:val="24"/>
          <w:szCs w:val="24"/>
        </w:rPr>
        <w:t xml:space="preserve">т </w:t>
      </w:r>
      <w:r w:rsidRPr="00F87A96">
        <w:rPr>
          <w:rFonts w:ascii="Times New Roman" w:hAnsi="Times New Roman" w:cs="Times New Roman"/>
          <w:sz w:val="24"/>
          <w:szCs w:val="24"/>
        </w:rPr>
        <w:t>ЦГ′′,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87A96">
        <w:rPr>
          <w:rFonts w:ascii="Times New Roman" w:hAnsi="Times New Roman" w:cs="Times New Roman"/>
          <w:sz w:val="24"/>
          <w:szCs w:val="24"/>
        </w:rPr>
        <w:t>бр.64/17,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44/18,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63/18,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11/19</w:t>
      </w:r>
      <w:r w:rsidR="00681525" w:rsidRPr="00F87A96">
        <w:rPr>
          <w:rFonts w:ascii="Times New Roman" w:hAnsi="Times New Roman" w:cs="Times New Roman"/>
          <w:sz w:val="24"/>
          <w:szCs w:val="24"/>
        </w:rPr>
        <w:t>,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82/20</w:t>
      </w:r>
      <w:r w:rsidR="00681525" w:rsidRPr="00F87A96">
        <w:rPr>
          <w:rFonts w:ascii="Times New Roman" w:hAnsi="Times New Roman" w:cs="Times New Roman"/>
          <w:sz w:val="24"/>
          <w:szCs w:val="24"/>
        </w:rPr>
        <w:t xml:space="preserve"> и 86/22)</w:t>
      </w:r>
      <w:r w:rsidRPr="00F87A96">
        <w:rPr>
          <w:rFonts w:ascii="Times New Roman" w:hAnsi="Times New Roman" w:cs="Times New Roman"/>
          <w:sz w:val="24"/>
          <w:szCs w:val="24"/>
        </w:rPr>
        <w:t>,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члана 38</w:t>
      </w:r>
      <w:r w:rsidR="0060287E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 xml:space="preserve">став 1 тачка 2 Закона о </w:t>
      </w:r>
      <w:r w:rsidR="000A2B0F" w:rsidRPr="00F87A96">
        <w:rPr>
          <w:rFonts w:ascii="Times New Roman" w:hAnsi="Times New Roman" w:cs="Times New Roman"/>
          <w:sz w:val="24"/>
          <w:szCs w:val="24"/>
        </w:rPr>
        <w:t>локалној</w:t>
      </w:r>
      <w:r w:rsidRPr="00F87A96">
        <w:rPr>
          <w:rFonts w:ascii="Times New Roman" w:hAnsi="Times New Roman" w:cs="Times New Roman"/>
          <w:sz w:val="24"/>
          <w:szCs w:val="24"/>
        </w:rPr>
        <w:t xml:space="preserve"> самоуправи (,,Службени лист ЦГ′′,бр.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02/18,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34/19,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38/20</w:t>
      </w:r>
      <w:r w:rsidR="000A2B0F" w:rsidRPr="00F87A96">
        <w:rPr>
          <w:rFonts w:ascii="Times New Roman" w:hAnsi="Times New Roman" w:cs="Times New Roman"/>
          <w:sz w:val="24"/>
          <w:szCs w:val="24"/>
        </w:rPr>
        <w:t>,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B0F" w:rsidRPr="00F87A96">
        <w:rPr>
          <w:rFonts w:ascii="Times New Roman" w:hAnsi="Times New Roman" w:cs="Times New Roman"/>
          <w:sz w:val="24"/>
          <w:szCs w:val="24"/>
        </w:rPr>
        <w:t>50/22 и 84/22</w:t>
      </w:r>
      <w:r w:rsidRPr="00F87A96">
        <w:rPr>
          <w:rFonts w:ascii="Times New Roman" w:hAnsi="Times New Roman" w:cs="Times New Roman"/>
          <w:sz w:val="24"/>
          <w:szCs w:val="24"/>
        </w:rPr>
        <w:t>) и</w:t>
      </w:r>
      <w:r w:rsidR="001E3E1B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члана 36 и 39 Статута Општине Беране</w:t>
      </w:r>
      <w:r w:rsidR="00AC7516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(,,Службени лист ЦГ</w:t>
      </w:r>
      <w:r w:rsidR="0060287E" w:rsidRPr="00F87A96">
        <w:rPr>
          <w:rFonts w:ascii="Times New Roman" w:hAnsi="Times New Roman" w:cs="Times New Roman"/>
          <w:sz w:val="24"/>
          <w:szCs w:val="24"/>
        </w:rPr>
        <w:t>-Општински прописи′′, бр.</w:t>
      </w:r>
      <w:r w:rsidR="004E48E2" w:rsidRPr="00F87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287E" w:rsidRPr="00F87A96">
        <w:rPr>
          <w:rFonts w:ascii="Times New Roman" w:hAnsi="Times New Roman" w:cs="Times New Roman"/>
          <w:sz w:val="24"/>
          <w:szCs w:val="24"/>
        </w:rPr>
        <w:t>42/18),</w:t>
      </w:r>
      <w:r w:rsidR="005A480E" w:rsidRPr="00F87A96">
        <w:rPr>
          <w:rFonts w:ascii="Times New Roman" w:hAnsi="Times New Roman" w:cs="Times New Roman"/>
          <w:sz w:val="24"/>
          <w:szCs w:val="24"/>
        </w:rPr>
        <w:t xml:space="preserve"> Скупштина Општине Беране на сједници одржаној</w:t>
      </w:r>
      <w:r w:rsidR="00432B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2B40" w:rsidRPr="002835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23. децембра 2022.</w:t>
      </w:r>
      <w:r w:rsidR="00432B40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</w:t>
      </w:r>
      <w:r w:rsidR="005A480E" w:rsidRPr="00F87A96">
        <w:rPr>
          <w:rFonts w:ascii="Times New Roman" w:hAnsi="Times New Roman" w:cs="Times New Roman"/>
          <w:sz w:val="24"/>
          <w:szCs w:val="24"/>
        </w:rPr>
        <w:t xml:space="preserve"> донијела је</w:t>
      </w:r>
    </w:p>
    <w:p w:rsidR="00992290" w:rsidRPr="00F87A96" w:rsidRDefault="00992290" w:rsidP="00681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8E2" w:rsidRPr="00F87A96" w:rsidRDefault="003B344C" w:rsidP="00F87A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E48E2" w:rsidRPr="00F87A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E48E2" w:rsidRPr="00F87A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4E48E2" w:rsidRPr="00F87A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E48E2" w:rsidRPr="00F87A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E48E2" w:rsidRPr="00F87A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C5766C" w:rsidRPr="00F87A96" w:rsidRDefault="003B344C" w:rsidP="00F87A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о изм</w:t>
      </w:r>
      <w:r w:rsidR="007011B9" w:rsidRPr="00F87A96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енама и допунама</w:t>
      </w:r>
      <w:r w:rsidR="00C5766C" w:rsidRPr="00F87A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Одлуке о лок</w:t>
      </w:r>
      <w:r w:rsidR="000A2B0F" w:rsidRPr="00F87A96">
        <w:rPr>
          <w:rFonts w:ascii="Times New Roman" w:hAnsi="Times New Roman" w:cs="Times New Roman"/>
          <w:b/>
          <w:bCs/>
          <w:sz w:val="24"/>
          <w:szCs w:val="24"/>
        </w:rPr>
        <w:t>алним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 xml:space="preserve"> објектима од</w:t>
      </w:r>
    </w:p>
    <w:p w:rsidR="003B344C" w:rsidRPr="00F87A96" w:rsidRDefault="003B344C" w:rsidP="00F87A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општег интереса</w:t>
      </w:r>
    </w:p>
    <w:p w:rsidR="00C92E48" w:rsidRPr="00F87A96" w:rsidRDefault="00C92E48" w:rsidP="00C92E48">
      <w:pPr>
        <w:rPr>
          <w:rFonts w:ascii="Times New Roman" w:hAnsi="Times New Roman" w:cs="Times New Roman"/>
          <w:sz w:val="24"/>
          <w:szCs w:val="24"/>
        </w:rPr>
      </w:pPr>
    </w:p>
    <w:p w:rsidR="003B344C" w:rsidRPr="00F87A96" w:rsidRDefault="003B344C" w:rsidP="00C92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0CCA" w:rsidRPr="00F87A96" w:rsidRDefault="003B344C" w:rsidP="00194E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96">
        <w:rPr>
          <w:rFonts w:ascii="Times New Roman" w:hAnsi="Times New Roman" w:cs="Times New Roman"/>
          <w:sz w:val="24"/>
          <w:szCs w:val="24"/>
        </w:rPr>
        <w:t xml:space="preserve">У </w:t>
      </w:r>
      <w:r w:rsidR="005A480E" w:rsidRPr="00F87A96">
        <w:rPr>
          <w:rFonts w:ascii="Times New Roman" w:hAnsi="Times New Roman" w:cs="Times New Roman"/>
          <w:sz w:val="24"/>
          <w:szCs w:val="24"/>
        </w:rPr>
        <w:t>О</w:t>
      </w:r>
      <w:r w:rsidRPr="00F87A96">
        <w:rPr>
          <w:rFonts w:ascii="Times New Roman" w:hAnsi="Times New Roman" w:cs="Times New Roman"/>
          <w:sz w:val="24"/>
          <w:szCs w:val="24"/>
        </w:rPr>
        <w:t xml:space="preserve">длуци о </w:t>
      </w:r>
      <w:r w:rsidR="000A2B0F" w:rsidRPr="00F87A96">
        <w:rPr>
          <w:rFonts w:ascii="Times New Roman" w:hAnsi="Times New Roman" w:cs="Times New Roman"/>
          <w:sz w:val="24"/>
          <w:szCs w:val="24"/>
        </w:rPr>
        <w:t>локалним</w:t>
      </w:r>
      <w:r w:rsidRPr="00F87A96">
        <w:rPr>
          <w:rFonts w:ascii="Times New Roman" w:hAnsi="Times New Roman" w:cs="Times New Roman"/>
          <w:sz w:val="24"/>
          <w:szCs w:val="24"/>
        </w:rPr>
        <w:t xml:space="preserve"> објектима од општег интереса</w:t>
      </w:r>
      <w:r w:rsidR="00AC7516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(</w:t>
      </w:r>
      <w:r w:rsidR="005A480E" w:rsidRPr="00F87A96">
        <w:rPr>
          <w:rFonts w:ascii="Times New Roman" w:hAnsi="Times New Roman" w:cs="Times New Roman"/>
          <w:sz w:val="24"/>
          <w:szCs w:val="24"/>
        </w:rPr>
        <w:t>„С</w:t>
      </w:r>
      <w:r w:rsidRPr="00F87A96">
        <w:rPr>
          <w:rFonts w:ascii="Times New Roman" w:hAnsi="Times New Roman" w:cs="Times New Roman"/>
          <w:sz w:val="24"/>
          <w:szCs w:val="24"/>
        </w:rPr>
        <w:t>л</w:t>
      </w:r>
      <w:r w:rsidR="005A480E" w:rsidRPr="00F87A96">
        <w:rPr>
          <w:rFonts w:ascii="Times New Roman" w:hAnsi="Times New Roman" w:cs="Times New Roman"/>
          <w:sz w:val="24"/>
          <w:szCs w:val="24"/>
        </w:rPr>
        <w:t>. лист ЦГ-Општински прописи“ бр.</w:t>
      </w:r>
      <w:r w:rsidR="000A2B0F" w:rsidRPr="00F87A96">
        <w:rPr>
          <w:rFonts w:ascii="Times New Roman" w:hAnsi="Times New Roman" w:cs="Times New Roman"/>
          <w:sz w:val="24"/>
          <w:szCs w:val="24"/>
        </w:rPr>
        <w:t xml:space="preserve"> 041/21</w:t>
      </w:r>
      <w:r w:rsidR="00BD28AD" w:rsidRPr="00F87A96">
        <w:rPr>
          <w:rFonts w:ascii="Times New Roman" w:hAnsi="Times New Roman" w:cs="Times New Roman"/>
          <w:sz w:val="24"/>
          <w:szCs w:val="24"/>
        </w:rPr>
        <w:t xml:space="preserve">) </w:t>
      </w:r>
      <w:r w:rsidR="000A2B0F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7F7219" w:rsidRPr="00F87A96">
        <w:rPr>
          <w:rFonts w:ascii="Times New Roman" w:hAnsi="Times New Roman" w:cs="Times New Roman"/>
          <w:sz w:val="24"/>
          <w:szCs w:val="24"/>
        </w:rPr>
        <w:t xml:space="preserve">у 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чл</w:t>
      </w:r>
      <w:r w:rsidR="005A480E" w:rsidRPr="00F87A96">
        <w:rPr>
          <w:rFonts w:ascii="Times New Roman" w:hAnsi="Times New Roman" w:cs="Times New Roman"/>
          <w:sz w:val="24"/>
          <w:szCs w:val="24"/>
        </w:rPr>
        <w:t xml:space="preserve">ану </w:t>
      </w:r>
      <w:r w:rsidR="00490CCA" w:rsidRPr="00F87A96">
        <w:rPr>
          <w:rFonts w:ascii="Times New Roman" w:hAnsi="Times New Roman" w:cs="Times New Roman"/>
          <w:sz w:val="24"/>
          <w:szCs w:val="24"/>
        </w:rPr>
        <w:t>1 послије ријечи</w:t>
      </w:r>
      <w:r w:rsidR="00C92E48" w:rsidRPr="00F87A96">
        <w:rPr>
          <w:rFonts w:ascii="Times New Roman" w:hAnsi="Times New Roman" w:cs="Times New Roman"/>
          <w:sz w:val="24"/>
          <w:szCs w:val="24"/>
        </w:rPr>
        <w:t>: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,,локлан</w:t>
      </w:r>
      <w:r w:rsidR="00AD57B4" w:rsidRPr="00F87A96">
        <w:rPr>
          <w:rFonts w:ascii="Times New Roman" w:hAnsi="Times New Roman" w:cs="Times New Roman"/>
          <w:sz w:val="24"/>
          <w:szCs w:val="24"/>
        </w:rPr>
        <w:t>их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објек</w:t>
      </w:r>
      <w:r w:rsidR="00AD57B4" w:rsidRPr="00F87A96">
        <w:rPr>
          <w:rFonts w:ascii="Times New Roman" w:hAnsi="Times New Roman" w:cs="Times New Roman"/>
          <w:sz w:val="24"/>
          <w:szCs w:val="24"/>
        </w:rPr>
        <w:t>ата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од општег интереса″</w:t>
      </w:r>
      <w:r w:rsidR="005A480E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490CCA" w:rsidRPr="00F87A96">
        <w:rPr>
          <w:rFonts w:ascii="Times New Roman" w:hAnsi="Times New Roman" w:cs="Times New Roman"/>
          <w:sz w:val="24"/>
          <w:szCs w:val="24"/>
        </w:rPr>
        <w:t>додају се ријечи</w:t>
      </w:r>
      <w:r w:rsidR="005A480E" w:rsidRPr="00F87A96">
        <w:rPr>
          <w:rFonts w:ascii="Times New Roman" w:hAnsi="Times New Roman" w:cs="Times New Roman"/>
          <w:sz w:val="24"/>
          <w:szCs w:val="24"/>
        </w:rPr>
        <w:t>: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,,на територији општине Беране″</w:t>
      </w:r>
      <w:r w:rsidR="00AC7516" w:rsidRPr="00F87A96">
        <w:rPr>
          <w:rFonts w:ascii="Times New Roman" w:hAnsi="Times New Roman" w:cs="Times New Roman"/>
          <w:sz w:val="24"/>
          <w:szCs w:val="24"/>
        </w:rPr>
        <w:t>.</w:t>
      </w:r>
    </w:p>
    <w:p w:rsidR="00490CCA" w:rsidRPr="00F87A96" w:rsidRDefault="00490CCA" w:rsidP="00C92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356A" w:rsidRPr="00F87A96" w:rsidRDefault="00AC7516" w:rsidP="00C9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96">
        <w:rPr>
          <w:rFonts w:ascii="Times New Roman" w:hAnsi="Times New Roman" w:cs="Times New Roman"/>
          <w:sz w:val="24"/>
          <w:szCs w:val="24"/>
        </w:rPr>
        <w:t>Послије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чл</w:t>
      </w:r>
      <w:r w:rsidR="005A480E" w:rsidRPr="00F87A96">
        <w:rPr>
          <w:rFonts w:ascii="Times New Roman" w:hAnsi="Times New Roman" w:cs="Times New Roman"/>
          <w:sz w:val="24"/>
          <w:szCs w:val="24"/>
        </w:rPr>
        <w:t xml:space="preserve">ана </w:t>
      </w:r>
      <w:r w:rsidR="00490CCA" w:rsidRPr="00F87A96">
        <w:rPr>
          <w:rFonts w:ascii="Times New Roman" w:hAnsi="Times New Roman" w:cs="Times New Roman"/>
          <w:sz w:val="24"/>
          <w:szCs w:val="24"/>
        </w:rPr>
        <w:t>1 додаје се</w:t>
      </w:r>
      <w:r w:rsidRPr="00F87A96">
        <w:rPr>
          <w:rFonts w:ascii="Times New Roman" w:hAnsi="Times New Roman" w:cs="Times New Roman"/>
          <w:sz w:val="24"/>
          <w:szCs w:val="24"/>
        </w:rPr>
        <w:t xml:space="preserve"> нови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члан </w:t>
      </w:r>
      <w:r w:rsidR="00490CCA" w:rsidRPr="00F87A96">
        <w:rPr>
          <w:rFonts w:ascii="Times New Roman" w:hAnsi="Times New Roman" w:cs="Times New Roman"/>
          <w:b/>
          <w:bCs/>
          <w:sz w:val="24"/>
          <w:szCs w:val="24"/>
        </w:rPr>
        <w:t>1а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5A480E" w:rsidRPr="00F87A96">
        <w:rPr>
          <w:rFonts w:ascii="Times New Roman" w:hAnsi="Times New Roman" w:cs="Times New Roman"/>
          <w:sz w:val="24"/>
          <w:szCs w:val="24"/>
        </w:rPr>
        <w:t>који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гласи</w:t>
      </w:r>
      <w:r w:rsidR="00C92E48" w:rsidRPr="00F87A96">
        <w:rPr>
          <w:rFonts w:ascii="Times New Roman" w:hAnsi="Times New Roman" w:cs="Times New Roman"/>
          <w:sz w:val="24"/>
          <w:szCs w:val="24"/>
        </w:rPr>
        <w:t>:</w:t>
      </w:r>
      <w:r w:rsidR="00490CCA" w:rsidRPr="00F87A96">
        <w:rPr>
          <w:rFonts w:ascii="Times New Roman" w:hAnsi="Times New Roman" w:cs="Times New Roman"/>
          <w:sz w:val="24"/>
          <w:szCs w:val="24"/>
        </w:rPr>
        <w:t xml:space="preserve"> ,,</w:t>
      </w:r>
      <w:r w:rsidR="00D9356A" w:rsidRPr="00F87A96">
        <w:rPr>
          <w:rFonts w:ascii="Times New Roman" w:hAnsi="Times New Roman" w:cs="Times New Roman"/>
          <w:sz w:val="24"/>
          <w:szCs w:val="24"/>
        </w:rPr>
        <w:t>Изградња лок</w:t>
      </w:r>
      <w:r w:rsidR="000A2B0F" w:rsidRPr="00F87A96">
        <w:rPr>
          <w:rFonts w:ascii="Times New Roman" w:hAnsi="Times New Roman" w:cs="Times New Roman"/>
          <w:sz w:val="24"/>
          <w:szCs w:val="24"/>
        </w:rPr>
        <w:t>алних</w:t>
      </w:r>
      <w:r w:rsidR="00D9356A" w:rsidRPr="00F87A96">
        <w:rPr>
          <w:rFonts w:ascii="Times New Roman" w:hAnsi="Times New Roman" w:cs="Times New Roman"/>
          <w:sz w:val="24"/>
          <w:szCs w:val="24"/>
        </w:rPr>
        <w:t xml:space="preserve"> објеката од општег интереса је скуп радњи који обухвата одређивање локације са елементима урбанистичко техничких услова за израду главног пројекта ,ревизију главног пројекта,издавање одобрења за грађење ,грађење објеката и издавање одобрења за употребу објекта.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D9356A" w:rsidRPr="00F87A96">
        <w:rPr>
          <w:rFonts w:ascii="Times New Roman" w:hAnsi="Times New Roman" w:cs="Times New Roman"/>
          <w:sz w:val="24"/>
          <w:szCs w:val="24"/>
        </w:rPr>
        <w:t xml:space="preserve">Изградња </w:t>
      </w:r>
      <w:r w:rsidR="000A2B0F" w:rsidRPr="00F87A96">
        <w:rPr>
          <w:rFonts w:ascii="Times New Roman" w:hAnsi="Times New Roman" w:cs="Times New Roman"/>
          <w:sz w:val="24"/>
          <w:szCs w:val="24"/>
        </w:rPr>
        <w:t>локалних</w:t>
      </w:r>
      <w:r w:rsidR="00D9356A" w:rsidRPr="00F87A96">
        <w:rPr>
          <w:rFonts w:ascii="Times New Roman" w:hAnsi="Times New Roman" w:cs="Times New Roman"/>
          <w:sz w:val="24"/>
          <w:szCs w:val="24"/>
        </w:rPr>
        <w:t xml:space="preserve"> објеката од општег интереса спада у групу послова од непосредног </w:t>
      </w:r>
      <w:r w:rsidR="0030747C" w:rsidRPr="00F87A96">
        <w:rPr>
          <w:rFonts w:ascii="Times New Roman" w:hAnsi="Times New Roman" w:cs="Times New Roman"/>
          <w:sz w:val="24"/>
          <w:szCs w:val="24"/>
        </w:rPr>
        <w:t>интереса за локално становништво.</w:t>
      </w:r>
    </w:p>
    <w:p w:rsidR="0030747C" w:rsidRPr="00F87A96" w:rsidRDefault="0030747C" w:rsidP="00C92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747C" w:rsidRPr="00F87A96" w:rsidRDefault="0030747C" w:rsidP="00C9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96">
        <w:rPr>
          <w:rFonts w:ascii="Times New Roman" w:hAnsi="Times New Roman" w:cs="Times New Roman"/>
          <w:sz w:val="24"/>
          <w:szCs w:val="24"/>
        </w:rPr>
        <w:t>У чл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ану </w:t>
      </w:r>
      <w:r w:rsidRPr="00F87A96">
        <w:rPr>
          <w:rFonts w:ascii="Times New Roman" w:hAnsi="Times New Roman" w:cs="Times New Roman"/>
          <w:sz w:val="24"/>
          <w:szCs w:val="24"/>
        </w:rPr>
        <w:t xml:space="preserve">2 став 1 </w:t>
      </w:r>
      <w:r w:rsidR="00C92E48" w:rsidRPr="00F87A96">
        <w:rPr>
          <w:rFonts w:ascii="Times New Roman" w:hAnsi="Times New Roman" w:cs="Times New Roman"/>
          <w:sz w:val="24"/>
          <w:szCs w:val="24"/>
        </w:rPr>
        <w:t>тачка</w:t>
      </w:r>
      <w:r w:rsidRPr="00F87A96">
        <w:rPr>
          <w:rFonts w:ascii="Times New Roman" w:hAnsi="Times New Roman" w:cs="Times New Roman"/>
          <w:sz w:val="24"/>
          <w:szCs w:val="24"/>
        </w:rPr>
        <w:t xml:space="preserve"> 1 ријечи</w:t>
      </w:r>
      <w:r w:rsidR="00C92E48" w:rsidRPr="00F87A96">
        <w:rPr>
          <w:rFonts w:ascii="Times New Roman" w:hAnsi="Times New Roman" w:cs="Times New Roman"/>
          <w:sz w:val="24"/>
          <w:szCs w:val="24"/>
        </w:rPr>
        <w:t>:</w:t>
      </w:r>
      <w:r w:rsidRPr="00F87A96">
        <w:rPr>
          <w:rFonts w:ascii="Times New Roman" w:hAnsi="Times New Roman" w:cs="Times New Roman"/>
          <w:sz w:val="24"/>
          <w:szCs w:val="24"/>
        </w:rPr>
        <w:t xml:space="preserve"> ,,соларне електране од 5</w:t>
      </w:r>
      <w:r w:rsidR="00EB65B4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B663CF" w:rsidRPr="00F87A96">
        <w:rPr>
          <w:rFonts w:ascii="Times New Roman" w:hAnsi="Times New Roman" w:cs="Times New Roman"/>
          <w:sz w:val="24"/>
          <w:szCs w:val="24"/>
        </w:rPr>
        <w:t>MW</w:t>
      </w:r>
      <w:r w:rsidRPr="00F87A96">
        <w:rPr>
          <w:rFonts w:ascii="Times New Roman" w:hAnsi="Times New Roman" w:cs="Times New Roman"/>
          <w:sz w:val="24"/>
          <w:szCs w:val="24"/>
        </w:rPr>
        <w:t xml:space="preserve"> и </w:t>
      </w:r>
      <w:r w:rsidR="00547849" w:rsidRPr="00F87A96">
        <w:rPr>
          <w:rFonts w:ascii="Times New Roman" w:hAnsi="Times New Roman" w:cs="Times New Roman"/>
          <w:sz w:val="24"/>
          <w:szCs w:val="24"/>
        </w:rPr>
        <w:t xml:space="preserve">  </w:t>
      </w:r>
      <w:r w:rsidRPr="00F87A96">
        <w:rPr>
          <w:rFonts w:ascii="Times New Roman" w:hAnsi="Times New Roman" w:cs="Times New Roman"/>
          <w:sz w:val="24"/>
          <w:szCs w:val="24"/>
        </w:rPr>
        <w:t>мање″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sz w:val="24"/>
          <w:szCs w:val="24"/>
        </w:rPr>
        <w:t>замијењуј</w:t>
      </w:r>
      <w:r w:rsidR="00C92E48" w:rsidRPr="00F87A96">
        <w:rPr>
          <w:rFonts w:ascii="Times New Roman" w:hAnsi="Times New Roman" w:cs="Times New Roman"/>
          <w:sz w:val="24"/>
          <w:szCs w:val="24"/>
        </w:rPr>
        <w:t>у</w:t>
      </w:r>
      <w:r w:rsidRPr="00F87A96">
        <w:rPr>
          <w:rFonts w:ascii="Times New Roman" w:hAnsi="Times New Roman" w:cs="Times New Roman"/>
          <w:sz w:val="24"/>
          <w:szCs w:val="24"/>
        </w:rPr>
        <w:t xml:space="preserve"> се ријечима ,,соларне електране од 30 </w:t>
      </w:r>
      <w:r w:rsidR="00B663CF" w:rsidRPr="00F87A96">
        <w:rPr>
          <w:rFonts w:ascii="Times New Roman" w:hAnsi="Times New Roman" w:cs="Times New Roman"/>
          <w:sz w:val="24"/>
          <w:szCs w:val="24"/>
        </w:rPr>
        <w:t>KW</w:t>
      </w:r>
      <w:r w:rsidRPr="00F87A96">
        <w:rPr>
          <w:rFonts w:ascii="Times New Roman" w:hAnsi="Times New Roman" w:cs="Times New Roman"/>
          <w:sz w:val="24"/>
          <w:szCs w:val="24"/>
        </w:rPr>
        <w:t xml:space="preserve"> до 5 </w:t>
      </w:r>
      <w:r w:rsidR="00B663CF" w:rsidRPr="00F87A96">
        <w:rPr>
          <w:rFonts w:ascii="Times New Roman" w:hAnsi="Times New Roman" w:cs="Times New Roman"/>
          <w:sz w:val="24"/>
          <w:szCs w:val="24"/>
        </w:rPr>
        <w:t>MW</w:t>
      </w:r>
      <w:r w:rsidRPr="00F87A96">
        <w:rPr>
          <w:rFonts w:ascii="Times New Roman" w:hAnsi="Times New Roman" w:cs="Times New Roman"/>
          <w:sz w:val="24"/>
          <w:szCs w:val="24"/>
        </w:rPr>
        <w:t>″</w:t>
      </w:r>
      <w:r w:rsidR="00C92E48" w:rsidRPr="00F87A96">
        <w:rPr>
          <w:rFonts w:ascii="Times New Roman" w:hAnsi="Times New Roman" w:cs="Times New Roman"/>
          <w:sz w:val="24"/>
          <w:szCs w:val="24"/>
        </w:rPr>
        <w:t>.</w:t>
      </w:r>
    </w:p>
    <w:p w:rsidR="00610DC1" w:rsidRPr="00F87A96" w:rsidRDefault="0030747C" w:rsidP="00C9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96">
        <w:rPr>
          <w:rFonts w:ascii="Times New Roman" w:hAnsi="Times New Roman" w:cs="Times New Roman"/>
          <w:sz w:val="24"/>
          <w:szCs w:val="24"/>
        </w:rPr>
        <w:t>У члан</w:t>
      </w:r>
      <w:r w:rsidR="007F7219" w:rsidRPr="00F87A96">
        <w:rPr>
          <w:rFonts w:ascii="Times New Roman" w:hAnsi="Times New Roman" w:cs="Times New Roman"/>
          <w:sz w:val="24"/>
          <w:szCs w:val="24"/>
        </w:rPr>
        <w:t>у</w:t>
      </w:r>
      <w:r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2 </w:t>
      </w:r>
      <w:r w:rsidRPr="00F87A96">
        <w:rPr>
          <w:rFonts w:ascii="Times New Roman" w:hAnsi="Times New Roman" w:cs="Times New Roman"/>
          <w:sz w:val="24"/>
          <w:szCs w:val="24"/>
        </w:rPr>
        <w:t>став 2 послије ријечи ,,објекти типа 1″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BD28AD" w:rsidRPr="00F87A96">
        <w:rPr>
          <w:rFonts w:ascii="Times New Roman" w:hAnsi="Times New Roman" w:cs="Times New Roman"/>
          <w:sz w:val="24"/>
          <w:szCs w:val="24"/>
        </w:rPr>
        <w:t>додају се ријечи  ,,и објекти типа 2′′</w:t>
      </w:r>
    </w:p>
    <w:p w:rsidR="005A480E" w:rsidRPr="00F87A96" w:rsidRDefault="00610DC1" w:rsidP="00F87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96">
        <w:rPr>
          <w:rFonts w:ascii="Times New Roman" w:hAnsi="Times New Roman" w:cs="Times New Roman"/>
          <w:sz w:val="24"/>
          <w:szCs w:val="24"/>
        </w:rPr>
        <w:t>У члану 2 став 3 се брише.</w:t>
      </w:r>
    </w:p>
    <w:p w:rsidR="00610DC1" w:rsidRPr="00F87A96" w:rsidRDefault="00610DC1" w:rsidP="00C92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2E48" w:rsidRPr="00F87A96" w:rsidRDefault="00CA7AC4" w:rsidP="00C9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96">
        <w:rPr>
          <w:rFonts w:ascii="Times New Roman" w:hAnsi="Times New Roman" w:cs="Times New Roman"/>
          <w:sz w:val="24"/>
          <w:szCs w:val="24"/>
        </w:rPr>
        <w:t>После</w:t>
      </w:r>
      <w:r w:rsidR="00610DC1" w:rsidRPr="00F87A96">
        <w:rPr>
          <w:rFonts w:ascii="Times New Roman" w:hAnsi="Times New Roman" w:cs="Times New Roman"/>
          <w:sz w:val="24"/>
          <w:szCs w:val="24"/>
        </w:rPr>
        <w:t xml:space="preserve"> чл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ана </w:t>
      </w:r>
      <w:r w:rsidR="0003593C" w:rsidRPr="00F87A96">
        <w:rPr>
          <w:rFonts w:ascii="Times New Roman" w:hAnsi="Times New Roman" w:cs="Times New Roman"/>
          <w:sz w:val="24"/>
          <w:szCs w:val="24"/>
        </w:rPr>
        <w:t>2 додаје се чл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ан </w:t>
      </w:r>
      <w:r w:rsidR="0003593C" w:rsidRPr="00F87A96">
        <w:rPr>
          <w:rFonts w:ascii="Times New Roman" w:hAnsi="Times New Roman" w:cs="Times New Roman"/>
          <w:b/>
          <w:bCs/>
          <w:sz w:val="24"/>
          <w:szCs w:val="24"/>
        </w:rPr>
        <w:t>2а</w:t>
      </w:r>
      <w:r w:rsidR="0003593C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C92E48" w:rsidRPr="00F87A96">
        <w:rPr>
          <w:rFonts w:ascii="Times New Roman" w:hAnsi="Times New Roman" w:cs="Times New Roman"/>
          <w:sz w:val="24"/>
          <w:szCs w:val="24"/>
        </w:rPr>
        <w:t>који</w:t>
      </w:r>
      <w:r w:rsidR="0003593C" w:rsidRPr="00F87A96">
        <w:rPr>
          <w:rFonts w:ascii="Times New Roman" w:hAnsi="Times New Roman" w:cs="Times New Roman"/>
          <w:sz w:val="24"/>
          <w:szCs w:val="24"/>
        </w:rPr>
        <w:t xml:space="preserve"> гласи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: </w:t>
      </w:r>
      <w:r w:rsidR="0003593C" w:rsidRPr="00F87A96">
        <w:rPr>
          <w:rFonts w:ascii="Times New Roman" w:hAnsi="Times New Roman" w:cs="Times New Roman"/>
          <w:sz w:val="24"/>
          <w:szCs w:val="24"/>
        </w:rPr>
        <w:t>,,</w:t>
      </w:r>
      <w:r w:rsidR="000A2B0F" w:rsidRPr="00F87A96">
        <w:rPr>
          <w:rFonts w:ascii="Times New Roman" w:hAnsi="Times New Roman" w:cs="Times New Roman"/>
          <w:sz w:val="24"/>
          <w:szCs w:val="24"/>
        </w:rPr>
        <w:t>Локални</w:t>
      </w:r>
      <w:r w:rsidR="0003593C" w:rsidRPr="00F87A96">
        <w:rPr>
          <w:rFonts w:ascii="Times New Roman" w:hAnsi="Times New Roman" w:cs="Times New Roman"/>
          <w:sz w:val="24"/>
          <w:szCs w:val="24"/>
        </w:rPr>
        <w:t xml:space="preserve"> објекти од општег интереса из члана 2 ове одлуке сматраће се сталним објектом и </w:t>
      </w:r>
      <w:r w:rsidR="000A2B0F" w:rsidRPr="00F87A96">
        <w:rPr>
          <w:rFonts w:ascii="Times New Roman" w:hAnsi="Times New Roman" w:cs="Times New Roman"/>
          <w:sz w:val="24"/>
          <w:szCs w:val="24"/>
        </w:rPr>
        <w:t xml:space="preserve">уписаће се </w:t>
      </w:r>
      <w:r w:rsidR="0003593C" w:rsidRPr="00F87A96">
        <w:rPr>
          <w:rFonts w:ascii="Times New Roman" w:hAnsi="Times New Roman" w:cs="Times New Roman"/>
          <w:sz w:val="24"/>
          <w:szCs w:val="24"/>
        </w:rPr>
        <w:t xml:space="preserve"> у катастар непокретности уколико испуне услове прописане чланом  227ц став 2 Закона о планирању простора и изградњи објеката (у даљем тексту:</w:t>
      </w:r>
      <w:r w:rsidR="00EB65B4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03593C" w:rsidRPr="00F87A96">
        <w:rPr>
          <w:rFonts w:ascii="Times New Roman" w:hAnsi="Times New Roman" w:cs="Times New Roman"/>
          <w:sz w:val="24"/>
          <w:szCs w:val="24"/>
        </w:rPr>
        <w:t>Закон)</w:t>
      </w:r>
    </w:p>
    <w:p w:rsidR="00882CFA" w:rsidRPr="00F87A96" w:rsidRDefault="00882CFA" w:rsidP="00C92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7A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480E" w:rsidRPr="00F87A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2E48" w:rsidRPr="00F87A96" w:rsidRDefault="007F7219" w:rsidP="00EB65B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82CFA" w:rsidRPr="00F87A96">
        <w:rPr>
          <w:rFonts w:ascii="Times New Roman" w:hAnsi="Times New Roman" w:cs="Times New Roman"/>
          <w:sz w:val="24"/>
          <w:szCs w:val="24"/>
        </w:rPr>
        <w:t>чл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ана </w:t>
      </w:r>
      <w:r w:rsidR="00882CFA" w:rsidRPr="00F87A96">
        <w:rPr>
          <w:rFonts w:ascii="Times New Roman" w:hAnsi="Times New Roman" w:cs="Times New Roman"/>
          <w:sz w:val="24"/>
          <w:szCs w:val="24"/>
        </w:rPr>
        <w:t xml:space="preserve">14 додаје се </w:t>
      </w:r>
      <w:r w:rsidR="00992290" w:rsidRPr="00F87A96">
        <w:rPr>
          <w:rFonts w:ascii="Times New Roman" w:hAnsi="Times New Roman" w:cs="Times New Roman"/>
          <w:sz w:val="24"/>
          <w:szCs w:val="24"/>
        </w:rPr>
        <w:t xml:space="preserve">члан </w:t>
      </w:r>
      <w:r w:rsidR="00992290" w:rsidRPr="00F87A96">
        <w:rPr>
          <w:rFonts w:ascii="Times New Roman" w:hAnsi="Times New Roman" w:cs="Times New Roman"/>
          <w:b/>
          <w:bCs/>
          <w:sz w:val="24"/>
          <w:szCs w:val="24"/>
        </w:rPr>
        <w:t>14а</w:t>
      </w:r>
      <w:r w:rsidR="00992290" w:rsidRPr="00F87A96">
        <w:rPr>
          <w:rFonts w:ascii="Times New Roman" w:hAnsi="Times New Roman" w:cs="Times New Roman"/>
          <w:sz w:val="24"/>
          <w:szCs w:val="24"/>
        </w:rPr>
        <w:t xml:space="preserve"> </w:t>
      </w:r>
      <w:r w:rsidR="00C92E48" w:rsidRPr="00F87A96">
        <w:rPr>
          <w:rFonts w:ascii="Times New Roman" w:hAnsi="Times New Roman" w:cs="Times New Roman"/>
          <w:sz w:val="24"/>
          <w:szCs w:val="24"/>
        </w:rPr>
        <w:t>који</w:t>
      </w:r>
      <w:r w:rsidR="00992290" w:rsidRPr="00F87A96">
        <w:rPr>
          <w:rFonts w:ascii="Times New Roman" w:hAnsi="Times New Roman" w:cs="Times New Roman"/>
          <w:sz w:val="24"/>
          <w:szCs w:val="24"/>
        </w:rPr>
        <w:t xml:space="preserve"> гласи</w:t>
      </w:r>
      <w:r w:rsidR="00C92E48" w:rsidRPr="00F87A96">
        <w:rPr>
          <w:rFonts w:ascii="Times New Roman" w:hAnsi="Times New Roman" w:cs="Times New Roman"/>
          <w:sz w:val="24"/>
          <w:szCs w:val="24"/>
        </w:rPr>
        <w:t xml:space="preserve">: </w:t>
      </w:r>
      <w:r w:rsidR="00992290" w:rsidRPr="00F87A96">
        <w:rPr>
          <w:rFonts w:ascii="Times New Roman" w:hAnsi="Times New Roman" w:cs="Times New Roman"/>
          <w:sz w:val="24"/>
          <w:szCs w:val="24"/>
        </w:rPr>
        <w:t>,,За уклањање локланих објеката од општег интереса сходно се примјењује одредбе Закона.</w:t>
      </w:r>
      <w:r w:rsidR="0030747C" w:rsidRPr="00F87A9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92E48" w:rsidRPr="00F87A96" w:rsidRDefault="00C92E48" w:rsidP="00C92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Члан 6</w:t>
      </w:r>
    </w:p>
    <w:p w:rsidR="004E48E2" w:rsidRPr="00F87A96" w:rsidRDefault="00C92E48" w:rsidP="00F87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96">
        <w:rPr>
          <w:rFonts w:ascii="Times New Roman" w:hAnsi="Times New Roman" w:cs="Times New Roman"/>
          <w:sz w:val="24"/>
          <w:szCs w:val="24"/>
        </w:rPr>
        <w:t>Одлука ступа на снагу 8 дана од дана об</w:t>
      </w:r>
      <w:r w:rsidR="000A2B0F" w:rsidRPr="00F87A96">
        <w:rPr>
          <w:rFonts w:ascii="Times New Roman" w:hAnsi="Times New Roman" w:cs="Times New Roman"/>
          <w:sz w:val="24"/>
          <w:szCs w:val="24"/>
        </w:rPr>
        <w:t>јављивање</w:t>
      </w:r>
      <w:r w:rsidRPr="00F87A96">
        <w:rPr>
          <w:rFonts w:ascii="Times New Roman" w:hAnsi="Times New Roman" w:cs="Times New Roman"/>
          <w:sz w:val="24"/>
          <w:szCs w:val="24"/>
        </w:rPr>
        <w:t xml:space="preserve"> у Службеном листу Црне горе – Општински прописи.</w:t>
      </w:r>
      <w:r w:rsidR="0030747C" w:rsidRPr="00F87A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8E2" w:rsidRPr="00F87A96" w:rsidRDefault="004E48E2" w:rsidP="00F87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A96">
        <w:rPr>
          <w:rFonts w:ascii="Times New Roman" w:hAnsi="Times New Roman" w:cs="Times New Roman"/>
          <w:b/>
          <w:bCs/>
          <w:sz w:val="24"/>
          <w:szCs w:val="24"/>
        </w:rPr>
        <w:t>СКУПШТИНА ОПШТИНЕ БЕРАНЕ</w:t>
      </w:r>
    </w:p>
    <w:p w:rsidR="004E48E2" w:rsidRPr="00916288" w:rsidRDefault="004E48E2" w:rsidP="009162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16288">
        <w:rPr>
          <w:rFonts w:ascii="Times New Roman" w:hAnsi="Times New Roman" w:cs="Times New Roman"/>
          <w:b/>
          <w:bCs/>
          <w:sz w:val="24"/>
          <w:szCs w:val="24"/>
        </w:rPr>
        <w:t>Број:02-016/22-</w:t>
      </w:r>
      <w:r w:rsidR="00916288" w:rsidRPr="009162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519</w:t>
      </w:r>
      <w:r w:rsidRPr="009162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F87A96" w:rsidRPr="009162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7A96" w:rsidRPr="009162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6288" w:rsidRPr="009162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Pr="00916288">
        <w:rPr>
          <w:rFonts w:ascii="Times New Roman" w:hAnsi="Times New Roman" w:cs="Times New Roman"/>
          <w:b/>
          <w:bCs/>
          <w:sz w:val="24"/>
          <w:szCs w:val="24"/>
        </w:rPr>
        <w:t>ПРЕДСЈЕДНИК СКУПШТИНЕ</w:t>
      </w:r>
    </w:p>
    <w:p w:rsidR="004E48E2" w:rsidRPr="00916288" w:rsidRDefault="004E48E2" w:rsidP="009162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16288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r w:rsidR="00E035BE" w:rsidRPr="009162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26. 12. 2022.г.</w:t>
      </w:r>
      <w:r w:rsidRPr="009162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F87A96" w:rsidRPr="009162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7A96" w:rsidRPr="009162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5BE" w:rsidRPr="009162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916288">
        <w:rPr>
          <w:rFonts w:ascii="Times New Roman" w:hAnsi="Times New Roman" w:cs="Times New Roman"/>
          <w:b/>
          <w:bCs/>
          <w:sz w:val="24"/>
          <w:szCs w:val="24"/>
        </w:rPr>
        <w:t>Новица Обрадовић</w:t>
      </w:r>
    </w:p>
    <w:p w:rsidR="00EB65B4" w:rsidRPr="00F87A96" w:rsidRDefault="0030747C" w:rsidP="004E48E2">
      <w:pPr>
        <w:jc w:val="both"/>
        <w:rPr>
          <w:rFonts w:ascii="Times New Roman" w:hAnsi="Times New Roman" w:cs="Times New Roman"/>
          <w:sz w:val="28"/>
          <w:szCs w:val="28"/>
        </w:rPr>
      </w:pPr>
      <w:r w:rsidRPr="00F87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B65B4" w:rsidRPr="00F87A96" w:rsidRDefault="003C3938" w:rsidP="00EB65B4">
      <w:pPr>
        <w:jc w:val="both"/>
        <w:rPr>
          <w:rFonts w:ascii="Times New Roman" w:hAnsi="Times New Roman" w:cs="Times New Roman"/>
          <w:sz w:val="28"/>
          <w:szCs w:val="28"/>
        </w:rPr>
      </w:pPr>
      <w:r w:rsidRPr="00F87A96">
        <w:rPr>
          <w:rFonts w:ascii="Times New Roman" w:hAnsi="Times New Roman" w:cs="Times New Roman"/>
          <w:sz w:val="28"/>
          <w:szCs w:val="28"/>
        </w:rPr>
        <w:object w:dxaOrig="9406" w:dyaOrig="10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0.5pt;height:542pt" o:ole="">
            <v:imagedata r:id="rId4" o:title=""/>
          </v:shape>
          <o:OLEObject Type="Embed" ProgID="Word.Document.12" ShapeID="_x0000_i1031" DrawAspect="Content" ObjectID="_1733731102" r:id="rId5">
            <o:FieldCodes>\s</o:FieldCodes>
          </o:OLEObject>
        </w:object>
      </w:r>
    </w:p>
    <w:p w:rsidR="003B344C" w:rsidRPr="00F87A96" w:rsidRDefault="003B344C">
      <w:pPr>
        <w:rPr>
          <w:rFonts w:ascii="Times New Roman" w:hAnsi="Times New Roman" w:cs="Times New Roman"/>
          <w:sz w:val="28"/>
          <w:szCs w:val="28"/>
        </w:rPr>
      </w:pPr>
    </w:p>
    <w:sectPr w:rsidR="003B344C" w:rsidRPr="00F87A96" w:rsidSect="00F87A96">
      <w:pgSz w:w="11906" w:h="16838"/>
      <w:pgMar w:top="1135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4C"/>
    <w:rsid w:val="0003593C"/>
    <w:rsid w:val="00035F74"/>
    <w:rsid w:val="000A2B0F"/>
    <w:rsid w:val="000D2495"/>
    <w:rsid w:val="001607C6"/>
    <w:rsid w:val="00194E85"/>
    <w:rsid w:val="001E3E1B"/>
    <w:rsid w:val="002129B2"/>
    <w:rsid w:val="002835DF"/>
    <w:rsid w:val="0030747C"/>
    <w:rsid w:val="00383E47"/>
    <w:rsid w:val="003B344C"/>
    <w:rsid w:val="003C3938"/>
    <w:rsid w:val="00432B40"/>
    <w:rsid w:val="00490CCA"/>
    <w:rsid w:val="004E48E2"/>
    <w:rsid w:val="00547849"/>
    <w:rsid w:val="005A480E"/>
    <w:rsid w:val="0060287E"/>
    <w:rsid w:val="00610DC1"/>
    <w:rsid w:val="00681525"/>
    <w:rsid w:val="007011B9"/>
    <w:rsid w:val="00790576"/>
    <w:rsid w:val="007F7219"/>
    <w:rsid w:val="00882CFA"/>
    <w:rsid w:val="00904362"/>
    <w:rsid w:val="00916288"/>
    <w:rsid w:val="009657A8"/>
    <w:rsid w:val="00992290"/>
    <w:rsid w:val="00AC7516"/>
    <w:rsid w:val="00AD57B4"/>
    <w:rsid w:val="00B663CF"/>
    <w:rsid w:val="00BA166C"/>
    <w:rsid w:val="00BD28AD"/>
    <w:rsid w:val="00C5766C"/>
    <w:rsid w:val="00C92E48"/>
    <w:rsid w:val="00CA7AC4"/>
    <w:rsid w:val="00D9356A"/>
    <w:rsid w:val="00E035BE"/>
    <w:rsid w:val="00E20E65"/>
    <w:rsid w:val="00EB65B4"/>
    <w:rsid w:val="00F87A96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A760"/>
  <w15:docId w15:val="{29626673-6914-493A-B7DD-1E044C8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2022-12-28T10:11:00Z</cp:lastPrinted>
  <dcterms:created xsi:type="dcterms:W3CDTF">2022-12-16T11:03:00Z</dcterms:created>
  <dcterms:modified xsi:type="dcterms:W3CDTF">2022-12-28T10:12:00Z</dcterms:modified>
</cp:coreProperties>
</file>