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8D" w:rsidRDefault="00A8498D" w:rsidP="00A84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8498D" w:rsidRDefault="00A8498D" w:rsidP="00A84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3E03E6" w:rsidRPr="002973C8" w:rsidRDefault="003E03E6" w:rsidP="00A8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214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5B1451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="002973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B5214">
        <w:rPr>
          <w:rFonts w:ascii="Times New Roman" w:hAnsi="Times New Roman" w:cs="Times New Roman"/>
          <w:sz w:val="24"/>
          <w:szCs w:val="24"/>
          <w:lang w:val="sr-Cyrl-CS"/>
        </w:rPr>
        <w:t xml:space="preserve">став </w:t>
      </w:r>
      <w:r w:rsidR="005B145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CB5214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државној имовини 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(„Сл. лист Ц</w:t>
      </w:r>
      <w:r w:rsidR="00A91DE9">
        <w:rPr>
          <w:rFonts w:ascii="Times New Roman" w:hAnsi="Times New Roman" w:cs="Times New Roman"/>
          <w:sz w:val="24"/>
          <w:szCs w:val="24"/>
        </w:rPr>
        <w:t xml:space="preserve">рне 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A91DE9">
        <w:rPr>
          <w:rFonts w:ascii="Times New Roman" w:hAnsi="Times New Roman" w:cs="Times New Roman"/>
          <w:sz w:val="24"/>
          <w:szCs w:val="24"/>
        </w:rPr>
        <w:t>оре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“, бр. 21/09 и 40/11),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члана </w:t>
      </w:r>
      <w:r w:rsidR="005620D3" w:rsidRPr="00CB5214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725FD7" w:rsidRPr="00CB5214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. ст</w:t>
      </w:r>
      <w:r w:rsidRPr="002973C8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 1. тачка </w:t>
      </w:r>
      <w:r w:rsidR="005620D3" w:rsidRPr="002973C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. Закона о локалној самоуправи</w:t>
      </w:r>
      <w:r w:rsidR="00A91DE9">
        <w:rPr>
          <w:rFonts w:ascii="Times New Roman" w:hAnsi="Times New Roman" w:cs="Times New Roman"/>
          <w:sz w:val="24"/>
          <w:szCs w:val="24"/>
        </w:rPr>
        <w:t xml:space="preserve"> (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„Сл. лист Ц</w:t>
      </w:r>
      <w:r w:rsidR="00A91DE9">
        <w:rPr>
          <w:rFonts w:ascii="Times New Roman" w:hAnsi="Times New Roman" w:cs="Times New Roman"/>
          <w:sz w:val="24"/>
          <w:szCs w:val="24"/>
        </w:rPr>
        <w:t xml:space="preserve">рне 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A91DE9">
        <w:rPr>
          <w:rFonts w:ascii="Times New Roman" w:hAnsi="Times New Roman" w:cs="Times New Roman"/>
          <w:sz w:val="24"/>
          <w:szCs w:val="24"/>
        </w:rPr>
        <w:t>оре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“, бр. </w:t>
      </w:r>
      <w:r w:rsidR="00725FD7" w:rsidRPr="00CB5214">
        <w:rPr>
          <w:rFonts w:ascii="Times New Roman" w:hAnsi="Times New Roman" w:cs="Times New Roman"/>
          <w:sz w:val="24"/>
          <w:szCs w:val="24"/>
          <w:lang w:val="sr-Latn-CS"/>
        </w:rPr>
        <w:t>02/18</w:t>
      </w:r>
      <w:r w:rsidR="005844D5"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725FD7" w:rsidRPr="00CB5214">
        <w:rPr>
          <w:rFonts w:ascii="Times New Roman" w:hAnsi="Times New Roman" w:cs="Times New Roman"/>
          <w:sz w:val="24"/>
          <w:szCs w:val="24"/>
          <w:lang w:val="sr-Latn-CS"/>
        </w:rPr>
        <w:t>34/19</w:t>
      </w:r>
      <w:r w:rsidR="005844D5" w:rsidRPr="002973C8">
        <w:rPr>
          <w:rFonts w:ascii="Times New Roman" w:hAnsi="Times New Roman" w:cs="Times New Roman"/>
          <w:sz w:val="24"/>
          <w:szCs w:val="24"/>
          <w:lang w:val="ru-RU"/>
        </w:rPr>
        <w:t xml:space="preserve"> и 38/20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и 50/22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) и члана </w:t>
      </w:r>
      <w:r w:rsidR="005620D3" w:rsidRPr="002973C8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CB5214">
        <w:rPr>
          <w:rFonts w:ascii="Times New Roman" w:hAnsi="Times New Roman" w:cs="Times New Roman"/>
          <w:sz w:val="24"/>
          <w:szCs w:val="24"/>
          <w:lang w:val="sr-Cyrl-CS"/>
        </w:rPr>
        <w:t>став 1 тачка</w:t>
      </w:r>
      <w:r w:rsidR="002973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20D3" w:rsidRPr="00CB5214">
        <w:rPr>
          <w:rFonts w:ascii="Times New Roman" w:hAnsi="Times New Roman" w:cs="Times New Roman"/>
          <w:sz w:val="24"/>
          <w:szCs w:val="24"/>
        </w:rPr>
        <w:t>9</w:t>
      </w:r>
      <w:r w:rsidR="0013176E"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 Статута </w:t>
      </w:r>
      <w:r w:rsidR="0013176E" w:rsidRPr="002973C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пштине Беране („Сл. лист Ц</w:t>
      </w:r>
      <w:r w:rsidR="00A91DE9">
        <w:rPr>
          <w:rFonts w:ascii="Times New Roman" w:hAnsi="Times New Roman" w:cs="Times New Roman"/>
          <w:sz w:val="24"/>
          <w:szCs w:val="24"/>
        </w:rPr>
        <w:t xml:space="preserve">рне 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A91DE9">
        <w:rPr>
          <w:rFonts w:ascii="Times New Roman" w:hAnsi="Times New Roman" w:cs="Times New Roman"/>
          <w:sz w:val="24"/>
          <w:szCs w:val="24"/>
        </w:rPr>
        <w:t>оре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“-</w:t>
      </w:r>
      <w:r w:rsidR="00B5601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пштински прописи, бр. </w:t>
      </w:r>
      <w:r w:rsidR="00725FD7" w:rsidRPr="002973C8">
        <w:rPr>
          <w:rFonts w:ascii="Times New Roman" w:hAnsi="Times New Roman" w:cs="Times New Roman"/>
          <w:sz w:val="24"/>
          <w:szCs w:val="24"/>
          <w:lang w:val="ru-RU"/>
        </w:rPr>
        <w:t>42</w:t>
      </w:r>
      <w:r w:rsidR="00725FD7" w:rsidRPr="00CB5214">
        <w:rPr>
          <w:rFonts w:ascii="Times New Roman" w:hAnsi="Times New Roman" w:cs="Times New Roman"/>
          <w:sz w:val="24"/>
          <w:szCs w:val="24"/>
          <w:lang w:val="sr-Latn-CS"/>
        </w:rPr>
        <w:t>/1</w:t>
      </w:r>
      <w:r w:rsidR="00725FD7" w:rsidRPr="002973C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="005B1451">
        <w:rPr>
          <w:rFonts w:ascii="Times New Roman" w:hAnsi="Times New Roman" w:cs="Times New Roman"/>
          <w:sz w:val="24"/>
          <w:szCs w:val="24"/>
        </w:rPr>
        <w:t>Скупшт</w:t>
      </w:r>
      <w:r w:rsidR="005620D3" w:rsidRPr="00CB5214">
        <w:rPr>
          <w:rFonts w:ascii="Times New Roman" w:hAnsi="Times New Roman" w:cs="Times New Roman"/>
          <w:sz w:val="24"/>
          <w:szCs w:val="24"/>
        </w:rPr>
        <w:t>ина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 w:rsidR="00725FD7" w:rsidRPr="002973C8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5620D3" w:rsidRPr="00CB5214">
        <w:rPr>
          <w:rFonts w:ascii="Times New Roman" w:hAnsi="Times New Roman" w:cs="Times New Roman"/>
          <w:sz w:val="24"/>
          <w:szCs w:val="24"/>
        </w:rPr>
        <w:t xml:space="preserve"> Беране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 w:rsidR="00A8498D">
        <w:rPr>
          <w:rFonts w:ascii="Times New Roman" w:hAnsi="Times New Roman" w:cs="Times New Roman"/>
          <w:sz w:val="24"/>
          <w:szCs w:val="24"/>
          <w:lang w:val="sr-Cyrl-RS"/>
        </w:rPr>
        <w:t xml:space="preserve"> на сједници  одржаној дана</w:t>
      </w:r>
      <w:r w:rsidR="00B560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601E" w:rsidRPr="00B560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10. октобра </w:t>
      </w:r>
      <w:r w:rsidR="00A8498D" w:rsidRPr="00B5601E">
        <w:rPr>
          <w:rFonts w:ascii="Times New Roman" w:hAnsi="Times New Roman" w:cs="Times New Roman"/>
          <w:b/>
          <w:sz w:val="24"/>
          <w:szCs w:val="24"/>
          <w:lang w:val="sr-Cyrl-RS"/>
        </w:rPr>
        <w:t>2022</w:t>
      </w:r>
      <w:r w:rsidR="00A8498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="00725FD7" w:rsidRPr="00CB5214">
        <w:rPr>
          <w:rFonts w:ascii="Times New Roman" w:hAnsi="Times New Roman" w:cs="Times New Roman"/>
          <w:sz w:val="24"/>
          <w:szCs w:val="24"/>
          <w:lang w:val="sr-Latn-CS"/>
        </w:rPr>
        <w:t>дон</w:t>
      </w:r>
      <w:r w:rsidR="00725FD7" w:rsidRPr="002973C8">
        <w:rPr>
          <w:rFonts w:ascii="Times New Roman" w:hAnsi="Times New Roman" w:cs="Times New Roman"/>
          <w:sz w:val="24"/>
          <w:szCs w:val="24"/>
          <w:lang w:val="ru-RU"/>
        </w:rPr>
        <w:t>оси</w:t>
      </w:r>
      <w:r w:rsidRPr="002973C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53A80" w:rsidRPr="002973C8" w:rsidRDefault="00B53A80" w:rsidP="008A02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1E84" w:rsidRDefault="00B61E84" w:rsidP="008A02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498D" w:rsidRPr="002973C8" w:rsidRDefault="00A8498D" w:rsidP="008A02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1E84" w:rsidRPr="002973C8" w:rsidRDefault="00B61E84" w:rsidP="008A02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E03E6" w:rsidRPr="00CB5214" w:rsidRDefault="003E03E6" w:rsidP="008A02C6">
      <w:pPr>
        <w:pStyle w:val="ListParagraph"/>
        <w:spacing w:after="0" w:line="240" w:lineRule="auto"/>
        <w:ind w:left="3825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О  Д  Л  У  К  У</w:t>
      </w:r>
    </w:p>
    <w:p w:rsidR="00742BA1" w:rsidRPr="00CB5214" w:rsidRDefault="003E03E6" w:rsidP="00742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о </w:t>
      </w:r>
      <w:r w:rsidR="00742BA1" w:rsidRPr="00CB5214">
        <w:rPr>
          <w:rFonts w:ascii="Times New Roman" w:hAnsi="Times New Roman" w:cs="Times New Roman"/>
          <w:b/>
          <w:bCs/>
          <w:sz w:val="24"/>
          <w:szCs w:val="24"/>
        </w:rPr>
        <w:t xml:space="preserve">размјени </w:t>
      </w:r>
      <w:r w:rsidR="00133288">
        <w:rPr>
          <w:rFonts w:ascii="Times New Roman" w:hAnsi="Times New Roman" w:cs="Times New Roman"/>
          <w:b/>
          <w:bCs/>
          <w:sz w:val="24"/>
          <w:szCs w:val="24"/>
        </w:rPr>
        <w:t>непокретности</w:t>
      </w:r>
    </w:p>
    <w:p w:rsidR="003E03E6" w:rsidRDefault="003E03E6" w:rsidP="00742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E84" w:rsidRPr="002973C8" w:rsidRDefault="00B61E84" w:rsidP="00742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1E84" w:rsidRPr="002973C8" w:rsidRDefault="00B61E84" w:rsidP="00742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E03E6" w:rsidRPr="00CB5214" w:rsidRDefault="005844D5" w:rsidP="008A0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14">
        <w:rPr>
          <w:rFonts w:ascii="Times New Roman" w:hAnsi="Times New Roman" w:cs="Times New Roman"/>
          <w:b/>
          <w:sz w:val="24"/>
          <w:szCs w:val="24"/>
          <w:lang w:val="sr-Latn-CS"/>
        </w:rPr>
        <w:t>Члан 1</w:t>
      </w:r>
      <w:r w:rsidR="00972209" w:rsidRPr="00CB5214">
        <w:rPr>
          <w:rFonts w:ascii="Times New Roman" w:hAnsi="Times New Roman" w:cs="Times New Roman"/>
          <w:b/>
          <w:sz w:val="24"/>
          <w:szCs w:val="24"/>
        </w:rPr>
        <w:t>.</w:t>
      </w:r>
    </w:p>
    <w:p w:rsidR="005620D3" w:rsidRPr="00CB5214" w:rsidRDefault="005620D3" w:rsidP="008A0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620D3" w:rsidRPr="00CB5214" w:rsidRDefault="005620D3" w:rsidP="0056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14">
        <w:rPr>
          <w:rFonts w:ascii="Times New Roman" w:hAnsi="Times New Roman" w:cs="Times New Roman"/>
          <w:b/>
          <w:sz w:val="24"/>
          <w:szCs w:val="24"/>
        </w:rPr>
        <w:tab/>
      </w:r>
      <w:r w:rsidR="00832029">
        <w:rPr>
          <w:rFonts w:ascii="Times New Roman" w:hAnsi="Times New Roman" w:cs="Times New Roman"/>
          <w:b/>
          <w:sz w:val="24"/>
          <w:szCs w:val="24"/>
        </w:rPr>
        <w:t>Размењује</w:t>
      </w:r>
      <w:r w:rsidR="00832029">
        <w:rPr>
          <w:rFonts w:ascii="Times New Roman" w:hAnsi="Times New Roman" w:cs="Times New Roman"/>
          <w:sz w:val="24"/>
          <w:szCs w:val="24"/>
        </w:rPr>
        <w:t xml:space="preserve"> се</w:t>
      </w:r>
      <w:r w:rsidRPr="00CB5214">
        <w:rPr>
          <w:rFonts w:ascii="Times New Roman" w:hAnsi="Times New Roman" w:cs="Times New Roman"/>
          <w:sz w:val="24"/>
          <w:szCs w:val="24"/>
        </w:rPr>
        <w:t xml:space="preserve"> катастарска парцела број 1143/5, план 12, скица 76, </w:t>
      </w:r>
      <w:r w:rsidR="0039022B" w:rsidRPr="00CB5214">
        <w:rPr>
          <w:rFonts w:ascii="Times New Roman" w:hAnsi="Times New Roman" w:cs="Times New Roman"/>
          <w:sz w:val="24"/>
          <w:szCs w:val="24"/>
        </w:rPr>
        <w:t>п</w:t>
      </w:r>
      <w:r w:rsidRPr="00CB5214">
        <w:rPr>
          <w:rFonts w:ascii="Times New Roman" w:hAnsi="Times New Roman" w:cs="Times New Roman"/>
          <w:sz w:val="24"/>
          <w:szCs w:val="24"/>
        </w:rPr>
        <w:t>отес Рудеш, по начину коришћења неплодно земљиште, површине 1349м</w:t>
      </w:r>
      <w:r w:rsidRPr="00CB52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5214">
        <w:rPr>
          <w:rFonts w:ascii="Times New Roman" w:hAnsi="Times New Roman" w:cs="Times New Roman"/>
          <w:sz w:val="24"/>
          <w:szCs w:val="24"/>
        </w:rPr>
        <w:t xml:space="preserve">, уписана у листу непокретности бр. 1101 КО Будимља као својина Црне Горе у обиму права 1/1, са правом располагања Општине Беране у обиму права 1/1, </w:t>
      </w:r>
      <w:r w:rsidRPr="00832029">
        <w:rPr>
          <w:rFonts w:ascii="Times New Roman" w:hAnsi="Times New Roman" w:cs="Times New Roman"/>
          <w:b/>
          <w:sz w:val="24"/>
          <w:szCs w:val="24"/>
        </w:rPr>
        <w:t>за</w:t>
      </w:r>
      <w:r w:rsidR="00832029">
        <w:rPr>
          <w:rFonts w:ascii="Times New Roman" w:hAnsi="Times New Roman" w:cs="Times New Roman"/>
          <w:sz w:val="24"/>
          <w:szCs w:val="24"/>
        </w:rPr>
        <w:t xml:space="preserve"> катастарску парцелу</w:t>
      </w:r>
      <w:r w:rsidRPr="00CB5214">
        <w:rPr>
          <w:rFonts w:ascii="Times New Roman" w:hAnsi="Times New Roman" w:cs="Times New Roman"/>
          <w:sz w:val="24"/>
          <w:szCs w:val="24"/>
        </w:rPr>
        <w:t xml:space="preserve"> број </w:t>
      </w:r>
      <w:r w:rsidR="0039022B" w:rsidRPr="00CB5214">
        <w:rPr>
          <w:rFonts w:ascii="Times New Roman" w:hAnsi="Times New Roman" w:cs="Times New Roman"/>
          <w:sz w:val="24"/>
          <w:szCs w:val="24"/>
        </w:rPr>
        <w:t>1144</w:t>
      </w:r>
      <w:r w:rsidRPr="00CB5214">
        <w:rPr>
          <w:rFonts w:ascii="Times New Roman" w:hAnsi="Times New Roman" w:cs="Times New Roman"/>
          <w:sz w:val="24"/>
          <w:szCs w:val="24"/>
        </w:rPr>
        <w:t>/</w:t>
      </w:r>
      <w:r w:rsidR="0039022B" w:rsidRPr="00CB5214">
        <w:rPr>
          <w:rFonts w:ascii="Times New Roman" w:hAnsi="Times New Roman" w:cs="Times New Roman"/>
          <w:sz w:val="24"/>
          <w:szCs w:val="24"/>
        </w:rPr>
        <w:t>6</w:t>
      </w:r>
      <w:r w:rsidRPr="00CB5214">
        <w:rPr>
          <w:rFonts w:ascii="Times New Roman" w:hAnsi="Times New Roman" w:cs="Times New Roman"/>
          <w:sz w:val="24"/>
          <w:szCs w:val="24"/>
        </w:rPr>
        <w:t>,</w:t>
      </w:r>
      <w:r w:rsidR="0039022B" w:rsidRPr="00CB5214">
        <w:rPr>
          <w:rFonts w:ascii="Times New Roman" w:hAnsi="Times New Roman" w:cs="Times New Roman"/>
          <w:sz w:val="24"/>
          <w:szCs w:val="24"/>
        </w:rPr>
        <w:t xml:space="preserve"> план 12, скица 76, п</w:t>
      </w:r>
      <w:r w:rsidRPr="00CB5214">
        <w:rPr>
          <w:rFonts w:ascii="Times New Roman" w:hAnsi="Times New Roman" w:cs="Times New Roman"/>
          <w:sz w:val="24"/>
          <w:szCs w:val="24"/>
        </w:rPr>
        <w:t>отес Рудеш, по начину коришћења неплодно земљиште, површине 1349м</w:t>
      </w:r>
      <w:r w:rsidRPr="00CB52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5214">
        <w:rPr>
          <w:rFonts w:ascii="Times New Roman" w:hAnsi="Times New Roman" w:cs="Times New Roman"/>
          <w:sz w:val="24"/>
          <w:szCs w:val="24"/>
        </w:rPr>
        <w:t xml:space="preserve">, уписана у листу непокретности бр. </w:t>
      </w:r>
      <w:r w:rsidR="0039022B" w:rsidRPr="00CB5214">
        <w:rPr>
          <w:rFonts w:ascii="Times New Roman" w:hAnsi="Times New Roman" w:cs="Times New Roman"/>
          <w:sz w:val="24"/>
          <w:szCs w:val="24"/>
        </w:rPr>
        <w:t>324</w:t>
      </w:r>
      <w:r w:rsidRPr="00CB5214">
        <w:rPr>
          <w:rFonts w:ascii="Times New Roman" w:hAnsi="Times New Roman" w:cs="Times New Roman"/>
          <w:sz w:val="24"/>
          <w:szCs w:val="24"/>
        </w:rPr>
        <w:t xml:space="preserve"> КО Будимља као својина</w:t>
      </w:r>
      <w:r w:rsidR="0039022B" w:rsidRPr="00CB5214">
        <w:rPr>
          <w:rFonts w:ascii="Times New Roman" w:hAnsi="Times New Roman" w:cs="Times New Roman"/>
          <w:sz w:val="24"/>
          <w:szCs w:val="24"/>
        </w:rPr>
        <w:t xml:space="preserve"> Вешовић Слободана.</w:t>
      </w:r>
    </w:p>
    <w:p w:rsidR="005620D3" w:rsidRPr="00CB5214" w:rsidRDefault="005620D3" w:rsidP="0056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2B" w:rsidRDefault="0039022B" w:rsidP="0039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14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BC305D" w:rsidRDefault="00BC305D" w:rsidP="0039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05D" w:rsidRDefault="00BC305D" w:rsidP="00BC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Размјена непокретности је у обостраном интересу и врши се примј</w:t>
      </w:r>
      <w:r w:rsidR="0065014D">
        <w:rPr>
          <w:rFonts w:ascii="Times New Roman" w:hAnsi="Times New Roman" w:cs="Times New Roman"/>
          <w:sz w:val="24"/>
          <w:szCs w:val="24"/>
        </w:rPr>
        <w:t>еном принципа једнаких површина, без доплате било које стране.</w:t>
      </w:r>
    </w:p>
    <w:p w:rsidR="00BC305D" w:rsidRDefault="00BC305D" w:rsidP="00BC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5D" w:rsidRPr="00BC305D" w:rsidRDefault="00BC305D" w:rsidP="00BC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C57E0C" w:rsidRPr="002973C8" w:rsidRDefault="0039022B" w:rsidP="00C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214">
        <w:rPr>
          <w:rFonts w:ascii="Times New Roman" w:hAnsi="Times New Roman" w:cs="Times New Roman"/>
          <w:sz w:val="24"/>
          <w:szCs w:val="24"/>
        </w:rPr>
        <w:tab/>
      </w:r>
    </w:p>
    <w:p w:rsidR="00C57E0C" w:rsidRPr="00832029" w:rsidRDefault="00832029" w:rsidP="00B61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Овлашћује се предсједник </w:t>
      </w:r>
      <w:r w:rsidR="003D17C4">
        <w:rPr>
          <w:rFonts w:ascii="Times New Roman" w:hAnsi="Times New Roman" w:cs="Times New Roman"/>
          <w:sz w:val="24"/>
          <w:szCs w:val="24"/>
        </w:rPr>
        <w:t>О</w:t>
      </w:r>
      <w:r w:rsidR="00B61E84">
        <w:rPr>
          <w:rFonts w:ascii="Times New Roman" w:hAnsi="Times New Roman" w:cs="Times New Roman"/>
          <w:sz w:val="24"/>
          <w:szCs w:val="24"/>
        </w:rPr>
        <w:t>пштине</w:t>
      </w:r>
      <w:r>
        <w:rPr>
          <w:rFonts w:ascii="Times New Roman" w:hAnsi="Times New Roman" w:cs="Times New Roman"/>
          <w:sz w:val="24"/>
          <w:szCs w:val="24"/>
        </w:rPr>
        <w:t xml:space="preserve"> да у име Општине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 w:rsidR="009C695A">
        <w:rPr>
          <w:rFonts w:ascii="Times New Roman" w:hAnsi="Times New Roman" w:cs="Times New Roman"/>
          <w:sz w:val="24"/>
          <w:szCs w:val="24"/>
        </w:rPr>
        <w:t>Беране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 w:rsidRPr="002973C8">
        <w:rPr>
          <w:rFonts w:ascii="Times New Roman" w:hAnsi="Times New Roman" w:cs="Times New Roman"/>
          <w:sz w:val="24"/>
          <w:szCs w:val="24"/>
          <w:lang w:val="ru-RU"/>
        </w:rPr>
        <w:t>закључ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 w:rsidR="00092CE8">
        <w:rPr>
          <w:rFonts w:ascii="Times New Roman" w:hAnsi="Times New Roman" w:cs="Times New Roman"/>
          <w:sz w:val="24"/>
          <w:szCs w:val="24"/>
        </w:rPr>
        <w:t>у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говор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Вешовић Слободаном,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складу са овом одлуком.</w:t>
      </w:r>
    </w:p>
    <w:p w:rsidR="00C57E0C" w:rsidRPr="002973C8" w:rsidRDefault="00C57E0C" w:rsidP="00C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209" w:rsidRPr="00CB5214" w:rsidRDefault="00BC305D" w:rsidP="00972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972209" w:rsidRPr="00CB5214" w:rsidRDefault="00972209" w:rsidP="00C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0C" w:rsidRPr="00CB5214" w:rsidRDefault="00C57E0C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3C8">
        <w:rPr>
          <w:rFonts w:ascii="Times New Roman" w:hAnsi="Times New Roman" w:cs="Times New Roman"/>
          <w:sz w:val="24"/>
          <w:szCs w:val="24"/>
          <w:lang w:val="ru-RU"/>
        </w:rPr>
        <w:t>Одлука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73C8">
        <w:rPr>
          <w:rFonts w:ascii="Times New Roman" w:hAnsi="Times New Roman" w:cs="Times New Roman"/>
          <w:sz w:val="24"/>
          <w:szCs w:val="24"/>
          <w:lang w:val="ru-RU"/>
        </w:rPr>
        <w:t>ступа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73C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73C8">
        <w:rPr>
          <w:rFonts w:ascii="Times New Roman" w:hAnsi="Times New Roman" w:cs="Times New Roman"/>
          <w:sz w:val="24"/>
          <w:szCs w:val="24"/>
          <w:lang w:val="ru-RU"/>
        </w:rPr>
        <w:t>снагу</w:t>
      </w:r>
      <w:r w:rsidR="00832029">
        <w:rPr>
          <w:rFonts w:ascii="Times New Roman" w:hAnsi="Times New Roman" w:cs="Times New Roman"/>
          <w:sz w:val="24"/>
          <w:szCs w:val="24"/>
        </w:rPr>
        <w:t xml:space="preserve"> осмог дана од дана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 w:rsidR="00832029" w:rsidRPr="002973C8">
        <w:rPr>
          <w:rFonts w:ascii="Times New Roman" w:hAnsi="Times New Roman" w:cs="Times New Roman"/>
          <w:sz w:val="24"/>
          <w:szCs w:val="24"/>
          <w:lang w:val="ru-RU"/>
        </w:rPr>
        <w:t>објављ</w:t>
      </w:r>
      <w:r w:rsidR="00832029">
        <w:rPr>
          <w:rFonts w:ascii="Times New Roman" w:hAnsi="Times New Roman" w:cs="Times New Roman"/>
          <w:sz w:val="24"/>
          <w:szCs w:val="24"/>
        </w:rPr>
        <w:t>ивања</w:t>
      </w:r>
      <w:r w:rsidR="00972209" w:rsidRPr="002973C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="00FD3018" w:rsidRPr="00CB5214">
        <w:rPr>
          <w:rFonts w:ascii="Times New Roman" w:hAnsi="Times New Roman" w:cs="Times New Roman"/>
          <w:sz w:val="24"/>
          <w:szCs w:val="24"/>
        </w:rPr>
        <w:t>„</w:t>
      </w:r>
      <w:r w:rsidRPr="002973C8">
        <w:rPr>
          <w:rFonts w:ascii="Times New Roman" w:hAnsi="Times New Roman" w:cs="Times New Roman"/>
          <w:sz w:val="24"/>
          <w:szCs w:val="24"/>
          <w:lang w:val="ru-RU"/>
        </w:rPr>
        <w:t>Службеном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73C8">
        <w:rPr>
          <w:rFonts w:ascii="Times New Roman" w:hAnsi="Times New Roman" w:cs="Times New Roman"/>
          <w:sz w:val="24"/>
          <w:szCs w:val="24"/>
          <w:lang w:val="ru-RU"/>
        </w:rPr>
        <w:t>листу</w:t>
      </w:r>
      <w:r w:rsidR="00A8498D">
        <w:rPr>
          <w:rFonts w:ascii="Times New Roman" w:hAnsi="Times New Roman" w:cs="Times New Roman"/>
          <w:sz w:val="24"/>
          <w:szCs w:val="24"/>
        </w:rPr>
        <w:t xml:space="preserve"> Црне Горе – </w:t>
      </w:r>
      <w:r w:rsidR="00A8498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D3018" w:rsidRPr="00CB5214">
        <w:rPr>
          <w:rFonts w:ascii="Times New Roman" w:hAnsi="Times New Roman" w:cs="Times New Roman"/>
          <w:sz w:val="24"/>
          <w:szCs w:val="24"/>
        </w:rPr>
        <w:t>пштински прописи“.</w:t>
      </w:r>
    </w:p>
    <w:p w:rsidR="00FD3018" w:rsidRDefault="00FD3018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E84" w:rsidRDefault="00B61E84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E84" w:rsidRPr="00CB5214" w:rsidRDefault="00B61E84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26C" w:rsidRDefault="0033726C" w:rsidP="00297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СКУПШТИНА ОПШТИНЕ БЕРАНЕ</w:t>
      </w:r>
    </w:p>
    <w:p w:rsidR="00B61E84" w:rsidRDefault="00B61E84" w:rsidP="003372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B064C" w:rsidRDefault="00FB064C" w:rsidP="003372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61E84" w:rsidRPr="00CB5214" w:rsidRDefault="00B61E84" w:rsidP="003372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334E7" w:rsidRPr="00A8498D" w:rsidRDefault="000334E7" w:rsidP="000334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Број : 02-0</w:t>
      </w:r>
      <w:r w:rsidR="00A8498D">
        <w:rPr>
          <w:rFonts w:ascii="Times New Roman" w:hAnsi="Times New Roman" w:cs="Times New Roman"/>
          <w:b/>
          <w:sz w:val="24"/>
          <w:szCs w:val="24"/>
          <w:lang w:val="sr-Cyrl-RS"/>
        </w:rPr>
        <w:t>16/22</w:t>
      </w:r>
      <w:r w:rsidRPr="00B205B5">
        <w:rPr>
          <w:rFonts w:ascii="Times New Roman" w:hAnsi="Times New Roman" w:cs="Times New Roman"/>
          <w:b/>
          <w:sz w:val="24"/>
          <w:szCs w:val="24"/>
        </w:rPr>
        <w:t>-</w:t>
      </w:r>
      <w:r w:rsidR="0066710B">
        <w:rPr>
          <w:rFonts w:ascii="Times New Roman" w:hAnsi="Times New Roman" w:cs="Times New Roman"/>
          <w:b/>
          <w:sz w:val="24"/>
          <w:szCs w:val="24"/>
        </w:rPr>
        <w:t>378</w:t>
      </w:r>
      <w:r w:rsidRPr="00B205B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8498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849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66710B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A8498D">
        <w:rPr>
          <w:rFonts w:ascii="Times New Roman" w:hAnsi="Times New Roman" w:cs="Times New Roman"/>
          <w:b/>
          <w:sz w:val="24"/>
          <w:szCs w:val="24"/>
          <w:lang w:val="sr-Cyrl-RS"/>
        </w:rPr>
        <w:t>ПРЕДСЈЕДНИК СКУПШТИНЕ</w:t>
      </w:r>
    </w:p>
    <w:p w:rsidR="000334E7" w:rsidRPr="00B205B5" w:rsidRDefault="000334E7" w:rsidP="000334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 xml:space="preserve">Беране, </w:t>
      </w:r>
      <w:r w:rsidR="00B5601E">
        <w:rPr>
          <w:rFonts w:ascii="Times New Roman" w:hAnsi="Times New Roman" w:cs="Times New Roman"/>
          <w:b/>
          <w:sz w:val="24"/>
          <w:szCs w:val="24"/>
          <w:lang w:val="sr-Cyrl-RS"/>
        </w:rPr>
        <w:t>11. 10.</w:t>
      </w:r>
      <w:r w:rsidRPr="00B205B5">
        <w:rPr>
          <w:rFonts w:ascii="Times New Roman" w:hAnsi="Times New Roman" w:cs="Times New Roman"/>
          <w:b/>
          <w:sz w:val="24"/>
          <w:szCs w:val="24"/>
        </w:rPr>
        <w:t xml:space="preserve"> 2022.године                                         </w:t>
      </w:r>
      <w:r w:rsidR="00A849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="00B560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A849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6710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</w:t>
      </w:r>
      <w:r w:rsidRPr="00B205B5">
        <w:rPr>
          <w:rFonts w:ascii="Times New Roman" w:hAnsi="Times New Roman" w:cs="Times New Roman"/>
          <w:b/>
          <w:sz w:val="24"/>
          <w:szCs w:val="24"/>
        </w:rPr>
        <w:t>Новица Обрадовић</w:t>
      </w:r>
    </w:p>
    <w:p w:rsidR="00B61E84" w:rsidRPr="002973C8" w:rsidRDefault="00B61E84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498D" w:rsidRPr="00A8498D" w:rsidRDefault="00A8498D" w:rsidP="00B55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7E0C" w:rsidRPr="002973C8" w:rsidRDefault="00C57E0C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73C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 б р а з л о ж е њ е</w:t>
      </w:r>
    </w:p>
    <w:p w:rsidR="00FB064C" w:rsidRPr="00B55367" w:rsidRDefault="00FB064C" w:rsidP="00C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50" w:rsidRPr="00CB5214" w:rsidRDefault="006C21AA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Правни о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снов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доношење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Одлуке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садржан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је у члану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7548">
        <w:rPr>
          <w:rFonts w:ascii="Times New Roman" w:hAnsi="Times New Roman" w:cs="Times New Roman"/>
          <w:sz w:val="24"/>
          <w:szCs w:val="24"/>
        </w:rPr>
        <w:t>29 став 2</w:t>
      </w:r>
      <w:r w:rsidR="00BF3150" w:rsidRPr="00CB5214">
        <w:rPr>
          <w:rFonts w:ascii="Times New Roman" w:hAnsi="Times New Roman" w:cs="Times New Roman"/>
          <w:sz w:val="24"/>
          <w:szCs w:val="24"/>
        </w:rPr>
        <w:t xml:space="preserve"> Закона о државној имовини, који прописује </w:t>
      </w:r>
      <w:r w:rsidR="00DD275C" w:rsidRPr="00CB5214">
        <w:rPr>
          <w:rFonts w:ascii="Times New Roman" w:hAnsi="Times New Roman" w:cs="Times New Roman"/>
          <w:sz w:val="24"/>
          <w:szCs w:val="24"/>
        </w:rPr>
        <w:t xml:space="preserve">да </w:t>
      </w:r>
      <w:r w:rsidR="00687548">
        <w:rPr>
          <w:rFonts w:ascii="Times New Roman" w:hAnsi="Times New Roman" w:cs="Times New Roman"/>
          <w:sz w:val="24"/>
          <w:szCs w:val="24"/>
        </w:rPr>
        <w:t xml:space="preserve"> непокретним и покретним стварима и другим добрима у државној имовини, на којима одређена својинска овлашћења врши општина, располаже надлежни органа општине у складу са овим законом и статутом.</w:t>
      </w:r>
    </w:p>
    <w:p w:rsidR="00BF3150" w:rsidRPr="00CB5214" w:rsidRDefault="00DD275C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214">
        <w:rPr>
          <w:rFonts w:ascii="Times New Roman" w:hAnsi="Times New Roman" w:cs="Times New Roman"/>
          <w:sz w:val="24"/>
          <w:szCs w:val="24"/>
        </w:rPr>
        <w:t xml:space="preserve">Чланом 38 став 1 тачка 9 </w:t>
      </w:r>
      <w:r w:rsidR="00687548"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Закона о локалној самоуправи </w:t>
      </w:r>
      <w:r w:rsidR="00EB2263">
        <w:rPr>
          <w:rFonts w:ascii="Times New Roman" w:hAnsi="Times New Roman" w:cs="Times New Roman"/>
          <w:sz w:val="24"/>
          <w:szCs w:val="24"/>
        </w:rPr>
        <w:t>(</w:t>
      </w:r>
      <w:r w:rsidR="00687548" w:rsidRPr="00CB5214">
        <w:rPr>
          <w:rFonts w:ascii="Times New Roman" w:hAnsi="Times New Roman" w:cs="Times New Roman"/>
          <w:sz w:val="24"/>
          <w:szCs w:val="24"/>
          <w:lang w:val="sr-Latn-CS"/>
        </w:rPr>
        <w:t>„Сл. лист Ц</w:t>
      </w:r>
      <w:r w:rsidR="00EB2263">
        <w:rPr>
          <w:rFonts w:ascii="Times New Roman" w:hAnsi="Times New Roman" w:cs="Times New Roman"/>
          <w:sz w:val="24"/>
          <w:szCs w:val="24"/>
        </w:rPr>
        <w:t xml:space="preserve">рне </w:t>
      </w:r>
      <w:r w:rsidR="00687548" w:rsidRPr="00CB5214"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EB2263">
        <w:rPr>
          <w:rFonts w:ascii="Times New Roman" w:hAnsi="Times New Roman" w:cs="Times New Roman"/>
          <w:sz w:val="24"/>
          <w:szCs w:val="24"/>
        </w:rPr>
        <w:t>оре</w:t>
      </w:r>
      <w:r w:rsidR="00687548"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“, бр. 02/18, </w:t>
      </w:r>
      <w:r w:rsidRPr="00CB5214">
        <w:rPr>
          <w:rFonts w:ascii="Times New Roman" w:hAnsi="Times New Roman" w:cs="Times New Roman"/>
          <w:sz w:val="24"/>
          <w:szCs w:val="24"/>
        </w:rPr>
        <w:t>прописано је да Скупштина располаже непокретном имовином, осим у случајевима отуђења имовинских права на непокретностима непосредном погодбом, утврђеним законом којим се уређује државна имовина.</w:t>
      </w:r>
    </w:p>
    <w:p w:rsidR="00DD275C" w:rsidRDefault="005C1CE7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Чланом 36 став 1 тачка</w:t>
      </w:r>
      <w:r w:rsidR="00DD275C" w:rsidRPr="00CB5214">
        <w:rPr>
          <w:rFonts w:ascii="Times New Roman" w:hAnsi="Times New Roman" w:cs="Times New Roman"/>
          <w:sz w:val="24"/>
          <w:szCs w:val="24"/>
        </w:rPr>
        <w:t xml:space="preserve"> 9 Статута Општине Беране, прописано је да Скупштина располаже непокретном имовином, осим у случајевима отуђења имовинских права на непокретностима непосредном погодбом, утврђеним законом којим се уређује државна имовина.</w:t>
      </w:r>
    </w:p>
    <w:p w:rsidR="00EB2263" w:rsidRDefault="00EB2263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Вешовић Слободан је захтјевом који је упутио предсједнику општине, иницирао покретање поступка за размјену непокретности уз образложење да је иста у обостраном интересу</w:t>
      </w:r>
      <w:r w:rsidR="00D234FB">
        <w:rPr>
          <w:rFonts w:ascii="Times New Roman" w:hAnsi="Times New Roman" w:cs="Times New Roman"/>
          <w:sz w:val="24"/>
          <w:szCs w:val="24"/>
        </w:rPr>
        <w:t xml:space="preserve"> јер би се размјеном добиле парцеле правилног геометријског облика што би омогућило њихову квалитетнију валоризацију и увећало вриједност.</w:t>
      </w:r>
    </w:p>
    <w:p w:rsidR="00912CBE" w:rsidRDefault="00912CBE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Предсједник општине је формирао Комисију ради давања мишљења са аспекта оправданости и интереса општине Беране за предметну размјену</w:t>
      </w:r>
      <w:r w:rsidR="00C25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која је дала мишљење да је иста у интересу општине јер би се њеном реализацијом</w:t>
      </w:r>
      <w:r w:rsidR="00C25831">
        <w:rPr>
          <w:rFonts w:ascii="Times New Roman" w:hAnsi="Times New Roman" w:cs="Times New Roman"/>
          <w:sz w:val="24"/>
          <w:szCs w:val="24"/>
        </w:rPr>
        <w:t xml:space="preserve"> обезбиједио прил</w:t>
      </w:r>
      <w:r w:rsidR="00C75834">
        <w:rPr>
          <w:rFonts w:ascii="Times New Roman" w:hAnsi="Times New Roman" w:cs="Times New Roman"/>
          <w:sz w:val="24"/>
          <w:szCs w:val="24"/>
        </w:rPr>
        <w:t>аз са локалног пута катастарским парцелама</w:t>
      </w:r>
      <w:r w:rsidR="00C25831">
        <w:rPr>
          <w:rFonts w:ascii="Times New Roman" w:hAnsi="Times New Roman" w:cs="Times New Roman"/>
          <w:sz w:val="24"/>
          <w:szCs w:val="24"/>
        </w:rPr>
        <w:t xml:space="preserve"> општине.</w:t>
      </w:r>
    </w:p>
    <w:p w:rsidR="00103E28" w:rsidRPr="00CB5214" w:rsidRDefault="00103E28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захтјев Дирекције за имовину и заштиту имовинских права, Секретаријат за планирање и уређење простора, дао је мишљење са аспекта просторно планс</w:t>
      </w:r>
      <w:r w:rsidR="0092078F">
        <w:rPr>
          <w:rFonts w:ascii="Times New Roman" w:hAnsi="Times New Roman" w:cs="Times New Roman"/>
          <w:sz w:val="24"/>
          <w:szCs w:val="24"/>
        </w:rPr>
        <w:t>ке документације бр. 07-332/22-</w:t>
      </w:r>
      <w:r>
        <w:rPr>
          <w:rFonts w:ascii="Times New Roman" w:hAnsi="Times New Roman" w:cs="Times New Roman"/>
          <w:sz w:val="24"/>
          <w:szCs w:val="24"/>
        </w:rPr>
        <w:t xml:space="preserve">204 од 16.05.2022. године. </w:t>
      </w:r>
    </w:p>
    <w:p w:rsidR="00DD275C" w:rsidRPr="00CB5214" w:rsidRDefault="00DD275C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214">
        <w:rPr>
          <w:rFonts w:ascii="Times New Roman" w:hAnsi="Times New Roman" w:cs="Times New Roman"/>
          <w:sz w:val="24"/>
          <w:szCs w:val="24"/>
        </w:rPr>
        <w:t>Просторним урбанистичким планом</w:t>
      </w:r>
      <w:r w:rsidR="002F3EF3" w:rsidRPr="00CB5214">
        <w:rPr>
          <w:rFonts w:ascii="Times New Roman" w:hAnsi="Times New Roman" w:cs="Times New Roman"/>
          <w:sz w:val="24"/>
          <w:szCs w:val="24"/>
        </w:rPr>
        <w:t xml:space="preserve"> Бе</w:t>
      </w:r>
      <w:r w:rsidR="00AE5903">
        <w:rPr>
          <w:rFonts w:ascii="Times New Roman" w:hAnsi="Times New Roman" w:cs="Times New Roman"/>
          <w:sz w:val="24"/>
          <w:szCs w:val="24"/>
        </w:rPr>
        <w:t>рана – урбанистичка разрада („Сл</w:t>
      </w:r>
      <w:r w:rsidR="002F3EF3" w:rsidRPr="00CB5214">
        <w:rPr>
          <w:rFonts w:ascii="Times New Roman" w:hAnsi="Times New Roman" w:cs="Times New Roman"/>
          <w:sz w:val="24"/>
          <w:szCs w:val="24"/>
        </w:rPr>
        <w:t>.лист – општински прописи</w:t>
      </w:r>
      <w:r w:rsidR="003D17C4">
        <w:rPr>
          <w:rFonts w:ascii="Times New Roman" w:hAnsi="Times New Roman" w:cs="Times New Roman"/>
          <w:sz w:val="24"/>
          <w:szCs w:val="24"/>
        </w:rPr>
        <w:t>“ бр. 35/14</w:t>
      </w:r>
      <w:r w:rsidR="002F3EF3" w:rsidRPr="00CB5214">
        <w:rPr>
          <w:rFonts w:ascii="Times New Roman" w:hAnsi="Times New Roman" w:cs="Times New Roman"/>
          <w:sz w:val="24"/>
          <w:szCs w:val="24"/>
        </w:rPr>
        <w:t>), предвиђено је да би парцеле за градњу на грађевинском земљишту требало да буду правилног облика и да исте имају дире</w:t>
      </w:r>
      <w:r w:rsidR="00A46A97">
        <w:rPr>
          <w:rFonts w:ascii="Times New Roman" w:hAnsi="Times New Roman" w:cs="Times New Roman"/>
          <w:sz w:val="24"/>
          <w:szCs w:val="24"/>
        </w:rPr>
        <w:t xml:space="preserve">ктан приступ на јавну </w:t>
      </w:r>
      <w:r w:rsidR="002F3EF3" w:rsidRPr="00CB5214">
        <w:rPr>
          <w:rFonts w:ascii="Times New Roman" w:hAnsi="Times New Roman" w:cs="Times New Roman"/>
          <w:sz w:val="24"/>
          <w:szCs w:val="24"/>
        </w:rPr>
        <w:t xml:space="preserve"> саобраћајницу.</w:t>
      </w:r>
    </w:p>
    <w:p w:rsidR="002F3EF3" w:rsidRPr="00CB5214" w:rsidRDefault="002F3EF3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214">
        <w:rPr>
          <w:rFonts w:ascii="Times New Roman" w:hAnsi="Times New Roman" w:cs="Times New Roman"/>
          <w:sz w:val="24"/>
          <w:szCs w:val="24"/>
        </w:rPr>
        <w:t>Катастарска парцела 1144/6 КО Будимља у својини Вешовић Слкободана је неправилног об</w:t>
      </w:r>
      <w:r w:rsidR="000B250E">
        <w:rPr>
          <w:rFonts w:ascii="Times New Roman" w:hAnsi="Times New Roman" w:cs="Times New Roman"/>
          <w:sz w:val="24"/>
          <w:szCs w:val="24"/>
        </w:rPr>
        <w:t>лика и ослања  се на локални</w:t>
      </w:r>
      <w:r w:rsidR="00F80130">
        <w:rPr>
          <w:rFonts w:ascii="Times New Roman" w:hAnsi="Times New Roman" w:cs="Times New Roman"/>
          <w:sz w:val="24"/>
          <w:szCs w:val="24"/>
        </w:rPr>
        <w:t xml:space="preserve"> пут</w:t>
      </w:r>
      <w:r w:rsidRPr="00CB5214">
        <w:rPr>
          <w:rFonts w:ascii="Times New Roman" w:hAnsi="Times New Roman" w:cs="Times New Roman"/>
          <w:sz w:val="24"/>
          <w:szCs w:val="24"/>
        </w:rPr>
        <w:t>.</w:t>
      </w:r>
    </w:p>
    <w:p w:rsidR="002F3EF3" w:rsidRPr="00CB5214" w:rsidRDefault="002F3EF3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214">
        <w:rPr>
          <w:rFonts w:ascii="Times New Roman" w:hAnsi="Times New Roman" w:cs="Times New Roman"/>
          <w:sz w:val="24"/>
          <w:szCs w:val="24"/>
        </w:rPr>
        <w:t>Катастарска парцела бр. 1143/5 К</w:t>
      </w:r>
      <w:r w:rsidR="00AE5903">
        <w:rPr>
          <w:rFonts w:ascii="Times New Roman" w:hAnsi="Times New Roman" w:cs="Times New Roman"/>
          <w:sz w:val="24"/>
          <w:szCs w:val="24"/>
        </w:rPr>
        <w:t>О</w:t>
      </w:r>
      <w:r w:rsidRPr="00CB5214">
        <w:rPr>
          <w:rFonts w:ascii="Times New Roman" w:hAnsi="Times New Roman" w:cs="Times New Roman"/>
          <w:sz w:val="24"/>
          <w:szCs w:val="24"/>
        </w:rPr>
        <w:t xml:space="preserve"> Будимља у својини Општине Беране је такође непр</w:t>
      </w:r>
      <w:r w:rsidR="00696153">
        <w:rPr>
          <w:rFonts w:ascii="Times New Roman" w:hAnsi="Times New Roman" w:cs="Times New Roman"/>
          <w:sz w:val="24"/>
          <w:szCs w:val="24"/>
        </w:rPr>
        <w:t>авилног облика али нема прилаз са јавне</w:t>
      </w:r>
      <w:r w:rsidR="00960FAF">
        <w:rPr>
          <w:rFonts w:ascii="Times New Roman" w:hAnsi="Times New Roman" w:cs="Times New Roman"/>
          <w:sz w:val="24"/>
          <w:szCs w:val="24"/>
        </w:rPr>
        <w:t xml:space="preserve"> саобраћајнице</w:t>
      </w:r>
      <w:r w:rsidRPr="00CB5214">
        <w:rPr>
          <w:rFonts w:ascii="Times New Roman" w:hAnsi="Times New Roman" w:cs="Times New Roman"/>
          <w:sz w:val="24"/>
          <w:szCs w:val="24"/>
        </w:rPr>
        <w:t>. Д</w:t>
      </w:r>
      <w:r w:rsidR="00696153">
        <w:rPr>
          <w:rFonts w:ascii="Times New Roman" w:hAnsi="Times New Roman" w:cs="Times New Roman"/>
          <w:sz w:val="24"/>
          <w:szCs w:val="24"/>
        </w:rPr>
        <w:t xml:space="preserve">а би иста била приведена намјени </w:t>
      </w:r>
      <w:r w:rsidR="00C25831">
        <w:rPr>
          <w:rFonts w:ascii="Times New Roman" w:hAnsi="Times New Roman" w:cs="Times New Roman"/>
          <w:sz w:val="24"/>
          <w:szCs w:val="24"/>
        </w:rPr>
        <w:t xml:space="preserve"> у складу с</w:t>
      </w:r>
      <w:r w:rsidRPr="00CB5214">
        <w:rPr>
          <w:rFonts w:ascii="Times New Roman" w:hAnsi="Times New Roman" w:cs="Times New Roman"/>
          <w:sz w:val="24"/>
          <w:szCs w:val="24"/>
        </w:rPr>
        <w:t>а планск</w:t>
      </w:r>
      <w:r w:rsidR="007C0A51">
        <w:rPr>
          <w:rFonts w:ascii="Times New Roman" w:hAnsi="Times New Roman" w:cs="Times New Roman"/>
          <w:sz w:val="24"/>
          <w:szCs w:val="24"/>
        </w:rPr>
        <w:t>им документом потребно је</w:t>
      </w:r>
      <w:r w:rsidR="00960FAF">
        <w:rPr>
          <w:rFonts w:ascii="Times New Roman" w:hAnsi="Times New Roman" w:cs="Times New Roman"/>
          <w:sz w:val="24"/>
          <w:szCs w:val="24"/>
        </w:rPr>
        <w:t xml:space="preserve"> истој</w:t>
      </w:r>
      <w:r w:rsidRPr="00CB5214">
        <w:rPr>
          <w:rFonts w:ascii="Times New Roman" w:hAnsi="Times New Roman" w:cs="Times New Roman"/>
          <w:sz w:val="24"/>
          <w:szCs w:val="24"/>
        </w:rPr>
        <w:t xml:space="preserve"> обезбиједи</w:t>
      </w:r>
      <w:r w:rsidR="007C0A51">
        <w:rPr>
          <w:rFonts w:ascii="Times New Roman" w:hAnsi="Times New Roman" w:cs="Times New Roman"/>
          <w:sz w:val="24"/>
          <w:szCs w:val="24"/>
        </w:rPr>
        <w:t>ти</w:t>
      </w:r>
      <w:r w:rsidRPr="00CB5214">
        <w:rPr>
          <w:rFonts w:ascii="Times New Roman" w:hAnsi="Times New Roman" w:cs="Times New Roman"/>
          <w:sz w:val="24"/>
          <w:szCs w:val="24"/>
        </w:rPr>
        <w:t xml:space="preserve"> прилаз.</w:t>
      </w:r>
    </w:p>
    <w:p w:rsidR="00B1166D" w:rsidRDefault="002F3EF3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214">
        <w:rPr>
          <w:rFonts w:ascii="Times New Roman" w:hAnsi="Times New Roman" w:cs="Times New Roman"/>
          <w:sz w:val="24"/>
          <w:szCs w:val="24"/>
        </w:rPr>
        <w:t>Увидом у листове непокретнос</w:t>
      </w:r>
      <w:r w:rsidR="003D1F2A">
        <w:rPr>
          <w:rFonts w:ascii="Times New Roman" w:hAnsi="Times New Roman" w:cs="Times New Roman"/>
          <w:sz w:val="24"/>
          <w:szCs w:val="24"/>
        </w:rPr>
        <w:t>ти бр.1101 за кат. парцелу бр.1143/5 и  бр.324 за кат. парцелу бр.</w:t>
      </w:r>
      <w:r w:rsidR="007C0A51">
        <w:rPr>
          <w:rFonts w:ascii="Times New Roman" w:hAnsi="Times New Roman" w:cs="Times New Roman"/>
          <w:sz w:val="24"/>
          <w:szCs w:val="24"/>
        </w:rPr>
        <w:t>1144/6, утврђено је да се ради о истој категорији земљишта и да су локације  планом</w:t>
      </w:r>
      <w:r w:rsidR="00AE5903">
        <w:rPr>
          <w:rFonts w:ascii="Times New Roman" w:hAnsi="Times New Roman" w:cs="Times New Roman"/>
          <w:sz w:val="24"/>
          <w:szCs w:val="24"/>
        </w:rPr>
        <w:t>предвиђене за исту намјену-цент</w:t>
      </w:r>
      <w:r w:rsidRPr="00CB5214">
        <w:rPr>
          <w:rFonts w:ascii="Times New Roman" w:hAnsi="Times New Roman" w:cs="Times New Roman"/>
          <w:sz w:val="24"/>
          <w:szCs w:val="24"/>
        </w:rPr>
        <w:t>ралне дјелатности.</w:t>
      </w:r>
    </w:p>
    <w:p w:rsidR="00B1166D" w:rsidRDefault="00B1166D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Централна Комисија за процјену вриједности непокретности при Управи за катастар и државну имовину процијенила је вриједност катастарске парцеле 1143/5 на износ од 78.916,50</w:t>
      </w:r>
      <w:r w:rsidR="005F4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€ а вриједност катастарске парцеле 1144/6 на износ од 87.685,00€.</w:t>
      </w:r>
    </w:p>
    <w:p w:rsidR="002F3EF3" w:rsidRPr="00CB5214" w:rsidRDefault="00B1166D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Вешовић Слободан је Дирекцији за имовину и заштиту имовинских права општине Беране доставио писмену сагласност да се предметна размјена</w:t>
      </w:r>
      <w:r w:rsidR="00BA713B">
        <w:rPr>
          <w:rFonts w:ascii="Times New Roman" w:hAnsi="Times New Roman" w:cs="Times New Roman"/>
          <w:sz w:val="24"/>
          <w:szCs w:val="24"/>
        </w:rPr>
        <w:t xml:space="preserve"> изврши по принципу једнаких површина и без доплате општине Беране.</w:t>
      </w:r>
    </w:p>
    <w:p w:rsidR="002F3EF3" w:rsidRDefault="00BA713B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Реализацијо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м оверазм</w:t>
      </w:r>
      <w:r w:rsidR="00AE5903">
        <w:rPr>
          <w:rFonts w:ascii="Times New Roman" w:hAnsi="Times New Roman" w:cs="Times New Roman"/>
          <w:sz w:val="24"/>
          <w:szCs w:val="24"/>
        </w:rPr>
        <w:t>ј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ене</w:t>
      </w:r>
      <w:r w:rsidR="00AE5903">
        <w:rPr>
          <w:rFonts w:ascii="Times New Roman" w:hAnsi="Times New Roman" w:cs="Times New Roman"/>
          <w:sz w:val="24"/>
          <w:szCs w:val="24"/>
        </w:rPr>
        <w:t>Општи</w:t>
      </w:r>
      <w:r w:rsidR="002F3EF3" w:rsidRPr="00CB5214">
        <w:rPr>
          <w:rFonts w:ascii="Times New Roman" w:hAnsi="Times New Roman" w:cs="Times New Roman"/>
          <w:sz w:val="24"/>
          <w:szCs w:val="24"/>
        </w:rPr>
        <w:t>н</w:t>
      </w:r>
      <w:r w:rsidR="00AE59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Беране би</w:t>
      </w:r>
      <w:r w:rsidR="00B55367">
        <w:rPr>
          <w:rFonts w:ascii="Times New Roman" w:hAnsi="Times New Roman" w:cs="Times New Roman"/>
          <w:sz w:val="24"/>
          <w:szCs w:val="24"/>
        </w:rPr>
        <w:t xml:space="preserve"> поред осталог,</w:t>
      </w:r>
      <w:r>
        <w:rPr>
          <w:rFonts w:ascii="Times New Roman" w:hAnsi="Times New Roman" w:cs="Times New Roman"/>
          <w:sz w:val="24"/>
          <w:szCs w:val="24"/>
        </w:rPr>
        <w:t xml:space="preserve"> за своје катастарске парцеле</w:t>
      </w:r>
      <w:r w:rsidR="002F3EF3" w:rsidRPr="00CB5214">
        <w:rPr>
          <w:rFonts w:ascii="Times New Roman" w:hAnsi="Times New Roman" w:cs="Times New Roman"/>
          <w:sz w:val="24"/>
          <w:szCs w:val="24"/>
        </w:rPr>
        <w:t xml:space="preserve"> обезбиједила</w:t>
      </w:r>
      <w:r w:rsidR="007C0A51">
        <w:rPr>
          <w:rFonts w:ascii="Times New Roman" w:hAnsi="Times New Roman" w:cs="Times New Roman"/>
          <w:sz w:val="24"/>
          <w:szCs w:val="24"/>
        </w:rPr>
        <w:t xml:space="preserve"> и прилаз са локалног пута.</w:t>
      </w:r>
    </w:p>
    <w:p w:rsidR="00F33110" w:rsidRPr="00CB5214" w:rsidRDefault="00F33110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Сходно изложеном, цијенимо да је предложена размјена непокретности у обостраном интересу те стога предлажемо да одборници  подрже овај предлог и усвоје  одлуку као у тексту</w:t>
      </w:r>
      <w:r w:rsidR="00E85A5C">
        <w:rPr>
          <w:rFonts w:ascii="Times New Roman" w:hAnsi="Times New Roman" w:cs="Times New Roman"/>
          <w:sz w:val="24"/>
          <w:szCs w:val="24"/>
        </w:rPr>
        <w:t xml:space="preserve"> предлога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E0C" w:rsidRPr="005F486C" w:rsidRDefault="00C57E0C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6725B" w:rsidRPr="005F486C" w:rsidRDefault="0033726C" w:rsidP="00B55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486C">
        <w:rPr>
          <w:rFonts w:ascii="Times New Roman" w:hAnsi="Times New Roman" w:cs="Times New Roman"/>
          <w:b/>
        </w:rPr>
        <w:t>ДИРЕКЦИЈА ЗА ИМОВИНУ И ЗАШТИТУ ИМОВИНСКИХ ПРАВА</w:t>
      </w:r>
    </w:p>
    <w:sectPr w:rsidR="0076725B" w:rsidRPr="005F486C" w:rsidSect="006709EE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E6"/>
    <w:rsid w:val="000334E7"/>
    <w:rsid w:val="00047C13"/>
    <w:rsid w:val="0008250E"/>
    <w:rsid w:val="00092CE8"/>
    <w:rsid w:val="000B250E"/>
    <w:rsid w:val="000B5E04"/>
    <w:rsid w:val="000E6D18"/>
    <w:rsid w:val="00103E28"/>
    <w:rsid w:val="0013176E"/>
    <w:rsid w:val="00133288"/>
    <w:rsid w:val="001F0451"/>
    <w:rsid w:val="0021403F"/>
    <w:rsid w:val="00247CCD"/>
    <w:rsid w:val="00267E32"/>
    <w:rsid w:val="002851A8"/>
    <w:rsid w:val="002973C8"/>
    <w:rsid w:val="002A589F"/>
    <w:rsid w:val="002F3EF3"/>
    <w:rsid w:val="0033726C"/>
    <w:rsid w:val="00345A40"/>
    <w:rsid w:val="00365A7A"/>
    <w:rsid w:val="0039022B"/>
    <w:rsid w:val="003B2F8C"/>
    <w:rsid w:val="003D17C4"/>
    <w:rsid w:val="003D1F2A"/>
    <w:rsid w:val="003E03E6"/>
    <w:rsid w:val="00450C83"/>
    <w:rsid w:val="004642BE"/>
    <w:rsid w:val="0046796C"/>
    <w:rsid w:val="0047342F"/>
    <w:rsid w:val="004D66F4"/>
    <w:rsid w:val="00522E70"/>
    <w:rsid w:val="005620D3"/>
    <w:rsid w:val="00575259"/>
    <w:rsid w:val="005844D5"/>
    <w:rsid w:val="005858A6"/>
    <w:rsid w:val="005B1451"/>
    <w:rsid w:val="005B24CE"/>
    <w:rsid w:val="005C1CE7"/>
    <w:rsid w:val="005D4511"/>
    <w:rsid w:val="005F486C"/>
    <w:rsid w:val="006254D3"/>
    <w:rsid w:val="0065014D"/>
    <w:rsid w:val="0066163C"/>
    <w:rsid w:val="0066710B"/>
    <w:rsid w:val="006709EE"/>
    <w:rsid w:val="00687548"/>
    <w:rsid w:val="00696153"/>
    <w:rsid w:val="00696494"/>
    <w:rsid w:val="006A63E5"/>
    <w:rsid w:val="006C21AA"/>
    <w:rsid w:val="006E67BF"/>
    <w:rsid w:val="00725FD7"/>
    <w:rsid w:val="00742BA1"/>
    <w:rsid w:val="0076725B"/>
    <w:rsid w:val="007C0A51"/>
    <w:rsid w:val="007C5BBF"/>
    <w:rsid w:val="00832029"/>
    <w:rsid w:val="00866192"/>
    <w:rsid w:val="00886C53"/>
    <w:rsid w:val="008A02C6"/>
    <w:rsid w:val="008C48E5"/>
    <w:rsid w:val="008F0D5C"/>
    <w:rsid w:val="00912CBE"/>
    <w:rsid w:val="0091794D"/>
    <w:rsid w:val="0092078F"/>
    <w:rsid w:val="009472A1"/>
    <w:rsid w:val="00960FAF"/>
    <w:rsid w:val="00972209"/>
    <w:rsid w:val="00993867"/>
    <w:rsid w:val="009C1D96"/>
    <w:rsid w:val="009C695A"/>
    <w:rsid w:val="009E740F"/>
    <w:rsid w:val="00A277A3"/>
    <w:rsid w:val="00A46A97"/>
    <w:rsid w:val="00A8498D"/>
    <w:rsid w:val="00A91DE9"/>
    <w:rsid w:val="00A97C6D"/>
    <w:rsid w:val="00AC1F70"/>
    <w:rsid w:val="00AE5903"/>
    <w:rsid w:val="00B1166D"/>
    <w:rsid w:val="00B17FDF"/>
    <w:rsid w:val="00B53A80"/>
    <w:rsid w:val="00B55367"/>
    <w:rsid w:val="00B5601E"/>
    <w:rsid w:val="00B61E84"/>
    <w:rsid w:val="00BA713B"/>
    <w:rsid w:val="00BC305D"/>
    <w:rsid w:val="00BF3150"/>
    <w:rsid w:val="00C25831"/>
    <w:rsid w:val="00C57E0C"/>
    <w:rsid w:val="00C75834"/>
    <w:rsid w:val="00C9594F"/>
    <w:rsid w:val="00CB5214"/>
    <w:rsid w:val="00CD681F"/>
    <w:rsid w:val="00D116BF"/>
    <w:rsid w:val="00D20FB4"/>
    <w:rsid w:val="00D234FB"/>
    <w:rsid w:val="00D768CA"/>
    <w:rsid w:val="00D87A1F"/>
    <w:rsid w:val="00D91758"/>
    <w:rsid w:val="00DA5862"/>
    <w:rsid w:val="00DD275C"/>
    <w:rsid w:val="00E83291"/>
    <w:rsid w:val="00E85A5C"/>
    <w:rsid w:val="00EA21F8"/>
    <w:rsid w:val="00EB2263"/>
    <w:rsid w:val="00EC0507"/>
    <w:rsid w:val="00EF0FC5"/>
    <w:rsid w:val="00EF3E36"/>
    <w:rsid w:val="00EF61B1"/>
    <w:rsid w:val="00F209FA"/>
    <w:rsid w:val="00F33110"/>
    <w:rsid w:val="00F80130"/>
    <w:rsid w:val="00FB064C"/>
    <w:rsid w:val="00FC73EB"/>
    <w:rsid w:val="00FD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03E6"/>
    <w:pPr>
      <w:ind w:left="720"/>
    </w:pPr>
    <w:rPr>
      <w:rFonts w:ascii="Calibri" w:eastAsia="Calibri" w:hAnsi="Calibri" w:cs="Calibri"/>
    </w:rPr>
  </w:style>
  <w:style w:type="paragraph" w:customStyle="1" w:styleId="T30X">
    <w:name w:val="T30X"/>
    <w:basedOn w:val="Normal"/>
    <w:uiPriority w:val="99"/>
    <w:rsid w:val="00886C5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D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033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03E6"/>
    <w:pPr>
      <w:ind w:left="720"/>
    </w:pPr>
    <w:rPr>
      <w:rFonts w:ascii="Calibri" w:eastAsia="Calibri" w:hAnsi="Calibri" w:cs="Calibri"/>
    </w:rPr>
  </w:style>
  <w:style w:type="paragraph" w:customStyle="1" w:styleId="T30X">
    <w:name w:val="T30X"/>
    <w:basedOn w:val="Normal"/>
    <w:uiPriority w:val="99"/>
    <w:rsid w:val="00886C5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D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033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7A452-C218-45D3-AC46-12E587DE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Olja</cp:lastModifiedBy>
  <cp:revision>10</cp:revision>
  <cp:lastPrinted>2022-10-12T05:49:00Z</cp:lastPrinted>
  <dcterms:created xsi:type="dcterms:W3CDTF">2022-09-23T07:35:00Z</dcterms:created>
  <dcterms:modified xsi:type="dcterms:W3CDTF">2022-10-12T05:49:00Z</dcterms:modified>
</cp:coreProperties>
</file>