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D" w:rsidRDefault="00BA3E7D" w:rsidP="002A21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1" w:rsidRDefault="00A7181B" w:rsidP="002A218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7181B">
        <w:rPr>
          <w:rFonts w:ascii="Times New Roman" w:hAnsi="Times New Roman" w:cs="Times New Roman"/>
          <w:sz w:val="24"/>
          <w:szCs w:val="24"/>
          <w:lang w:val="sr-Latn-ME"/>
        </w:rPr>
        <w:t>Na osnovu člana 38 stav 1 tačka 4 Zakona o lokalnoj samoupravi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64197">
        <w:rPr>
          <w:rFonts w:ascii="Times New Roman" w:hAnsi="Times New Roman" w:cs="Times New Roman"/>
          <w:sz w:val="24"/>
          <w:szCs w:val="24"/>
          <w:lang w:val="sr-Latn-ME"/>
        </w:rPr>
        <w:t xml:space="preserve">(„Službeni list Crne Gore“, br.02/18, 34/19, 38/20 i </w:t>
      </w:r>
      <w:r>
        <w:rPr>
          <w:rFonts w:ascii="Times New Roman" w:hAnsi="Times New Roman" w:cs="Times New Roman"/>
          <w:sz w:val="24"/>
          <w:szCs w:val="24"/>
          <w:lang w:val="sr-Latn-ME"/>
        </w:rPr>
        <w:t>50/22)</w:t>
      </w:r>
      <w:r w:rsidR="00307881">
        <w:rPr>
          <w:rFonts w:ascii="Times New Roman" w:hAnsi="Times New Roman" w:cs="Times New Roman"/>
          <w:sz w:val="24"/>
          <w:szCs w:val="24"/>
          <w:lang w:val="sr-Latn-ME"/>
        </w:rPr>
        <w:t xml:space="preserve"> i člana 36 stav 1 tačka 4 u vezi članom 39 Statuta opštine Berane („Službeni list Crne Gore-Opštinski propisi“, br.042/18) Skupština opštine Berane je na sjednici održanoj d</w:t>
      </w:r>
      <w:r w:rsidR="00316553">
        <w:rPr>
          <w:rFonts w:ascii="Times New Roman" w:hAnsi="Times New Roman" w:cs="Times New Roman"/>
          <w:sz w:val="24"/>
          <w:szCs w:val="24"/>
          <w:lang w:val="sr-Latn-ME"/>
        </w:rPr>
        <w:t>ana</w:t>
      </w:r>
      <w:r w:rsidR="003165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6553" w:rsidRPr="003165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12. </w:t>
      </w:r>
      <w:r w:rsidR="00316553" w:rsidRPr="00316553">
        <w:rPr>
          <w:rFonts w:ascii="Times New Roman" w:hAnsi="Times New Roman" w:cs="Times New Roman"/>
          <w:b/>
          <w:sz w:val="24"/>
          <w:szCs w:val="24"/>
          <w:lang w:val="sr-Latn-RS"/>
        </w:rPr>
        <w:t>avgusta</w:t>
      </w:r>
      <w:r w:rsidR="00316553" w:rsidRPr="003165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7881" w:rsidRPr="00316553">
        <w:rPr>
          <w:rFonts w:ascii="Times New Roman" w:hAnsi="Times New Roman" w:cs="Times New Roman"/>
          <w:b/>
          <w:sz w:val="24"/>
          <w:szCs w:val="24"/>
          <w:lang w:val="sr-Latn-ME"/>
        </w:rPr>
        <w:t>2022</w:t>
      </w:r>
      <w:r w:rsidR="00307881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3E23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881">
        <w:rPr>
          <w:rFonts w:ascii="Times New Roman" w:hAnsi="Times New Roman" w:cs="Times New Roman"/>
          <w:sz w:val="24"/>
          <w:szCs w:val="24"/>
          <w:lang w:val="sr-Latn-ME"/>
        </w:rPr>
        <w:t>godine, d o n i j e l a</w:t>
      </w:r>
    </w:p>
    <w:p w:rsidR="008800A9" w:rsidRDefault="008800A9" w:rsidP="008800A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276BF9" w:rsidRPr="008800A9" w:rsidRDefault="00307881" w:rsidP="008800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800A9">
        <w:rPr>
          <w:rFonts w:ascii="Times New Roman" w:hAnsi="Times New Roman" w:cs="Times New Roman"/>
          <w:b/>
          <w:sz w:val="24"/>
          <w:szCs w:val="24"/>
          <w:lang w:val="sr-Latn-ME"/>
        </w:rPr>
        <w:t>O D L U K U</w:t>
      </w:r>
    </w:p>
    <w:p w:rsidR="00307881" w:rsidRDefault="00307881" w:rsidP="008800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800A9">
        <w:rPr>
          <w:rFonts w:ascii="Times New Roman" w:hAnsi="Times New Roman" w:cs="Times New Roman"/>
          <w:b/>
          <w:sz w:val="24"/>
          <w:szCs w:val="24"/>
          <w:lang w:val="sr-Latn-ME"/>
        </w:rPr>
        <w:t>o usvajanju Lokalnog plana za unapređenje socijalne  inkluzije-razvoj usluga socijalne i dječje zaštite za period 2022-2026.godine</w:t>
      </w:r>
    </w:p>
    <w:p w:rsidR="008800A9" w:rsidRPr="008800A9" w:rsidRDefault="008800A9" w:rsidP="008800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D1078" w:rsidRDefault="00DD1078" w:rsidP="008800A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1</w:t>
      </w:r>
    </w:p>
    <w:p w:rsidR="00DD1078" w:rsidRDefault="00DD1078" w:rsidP="008800A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Usvaja se Lokalni plan za unapređenje socijalne  inkluzije-razvoj usluga socijalne i dječje zaštite za period 2022-2026.godine.</w:t>
      </w:r>
    </w:p>
    <w:p w:rsidR="00DD1078" w:rsidRDefault="00DD1078" w:rsidP="008800A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:rsidR="00DD1078" w:rsidRDefault="00DD1078" w:rsidP="008800A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Sastavni dio ove Odluke čini Lokalni plan za unapređenje socijalne  inkluzije-razvoj usluga socijalne i dječje zaštite za period 2022-2026.godine koji je sačinio Radni tim za izradu plana.</w:t>
      </w:r>
    </w:p>
    <w:p w:rsidR="007F7B9C" w:rsidRPr="007F7B9C" w:rsidRDefault="007F7B9C" w:rsidP="008800A9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D1078" w:rsidRDefault="00DD1078" w:rsidP="008800A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3</w:t>
      </w:r>
    </w:p>
    <w:p w:rsidR="00DD1078" w:rsidRDefault="006B78B3" w:rsidP="008800A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DD1078">
        <w:rPr>
          <w:rFonts w:ascii="Times New Roman" w:hAnsi="Times New Roman" w:cs="Times New Roman"/>
          <w:sz w:val="24"/>
          <w:szCs w:val="24"/>
          <w:lang w:val="sr-Latn-ME"/>
        </w:rPr>
        <w:t>dluka stupa n</w:t>
      </w:r>
      <w:r w:rsidR="008800A9">
        <w:rPr>
          <w:rFonts w:ascii="Times New Roman" w:hAnsi="Times New Roman" w:cs="Times New Roman"/>
          <w:sz w:val="24"/>
          <w:szCs w:val="24"/>
          <w:lang w:val="sr-Latn-ME"/>
        </w:rPr>
        <w:t>a snagu osmog dana od dana objav</w:t>
      </w:r>
      <w:r w:rsidR="00DD1078">
        <w:rPr>
          <w:rFonts w:ascii="Times New Roman" w:hAnsi="Times New Roman" w:cs="Times New Roman"/>
          <w:sz w:val="24"/>
          <w:szCs w:val="24"/>
          <w:lang w:val="sr-Latn-ME"/>
        </w:rPr>
        <w:t>ljivanja u „Službenom listu Crne Gore-Opštinski propisi“.</w:t>
      </w:r>
    </w:p>
    <w:p w:rsidR="00EB39A3" w:rsidRDefault="00EB39A3" w:rsidP="008800A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B39A3" w:rsidRPr="007F7B9C" w:rsidRDefault="00EB39A3" w:rsidP="008800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SKUPŠTINA OPŠTINE BERANE</w:t>
      </w:r>
    </w:p>
    <w:p w:rsidR="008800A9" w:rsidRPr="00BA3E7D" w:rsidRDefault="008800A9" w:rsidP="00BA3E7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1078" w:rsidRPr="007F7B9C" w:rsidRDefault="00EB39A3" w:rsidP="008800A9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Broj:02-</w:t>
      </w:r>
      <w:r w:rsidR="008800A9"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016/22-</w:t>
      </w:r>
      <w:r w:rsidR="003E2304">
        <w:rPr>
          <w:rFonts w:ascii="Times New Roman" w:hAnsi="Times New Roman" w:cs="Times New Roman"/>
          <w:b/>
          <w:sz w:val="24"/>
          <w:szCs w:val="24"/>
          <w:lang w:val="sr-Cyrl-RS"/>
        </w:rPr>
        <w:t>315</w:t>
      </w: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</w:t>
      </w:r>
      <w:r w:rsidR="008800A9"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</w:t>
      </w:r>
      <w:r w:rsidR="003E23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PREDSJEDNIK SKUPŠTINE</w:t>
      </w:r>
    </w:p>
    <w:p w:rsidR="00EB39A3" w:rsidRPr="007F7B9C" w:rsidRDefault="00EB39A3" w:rsidP="008800A9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Berane,</w:t>
      </w:r>
      <w:r w:rsidR="00FB4E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3E230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B4E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08. </w:t>
      </w: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2022.godine                                 </w:t>
      </w:r>
      <w:r w:rsidR="008800A9"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</w:t>
      </w: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8800A9"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</w:t>
      </w:r>
      <w:r w:rsidR="00FB4E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8800A9"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7F7B9C">
        <w:rPr>
          <w:rFonts w:ascii="Times New Roman" w:hAnsi="Times New Roman" w:cs="Times New Roman"/>
          <w:b/>
          <w:sz w:val="24"/>
          <w:szCs w:val="24"/>
          <w:lang w:val="sr-Latn-ME"/>
        </w:rPr>
        <w:t>Novica Obradović</w:t>
      </w:r>
    </w:p>
    <w:p w:rsidR="00C52F4B" w:rsidRDefault="00C52F4B" w:rsidP="00EB39A3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52F4B" w:rsidRDefault="00C52F4B" w:rsidP="00EB39A3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52F4B" w:rsidRDefault="00C52F4B" w:rsidP="00EB39A3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6553" w:rsidRDefault="00316553" w:rsidP="00EB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0A9" w:rsidRDefault="008800A9" w:rsidP="00EB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E7D" w:rsidRPr="007F7B9C" w:rsidRDefault="00BA3E7D" w:rsidP="00EB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F4B" w:rsidRDefault="00C52F4B" w:rsidP="008800A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 b r a z l o ž e nj e</w:t>
      </w:r>
    </w:p>
    <w:p w:rsidR="00C52F4B" w:rsidRDefault="00C52F4B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Pravni osnov za donošenje ove odluke sadržan je u članu 38 stav 1 tačka 4 Zakona o lokalnoj samoupravi („Službeni list Crne Gore“, br.002/18, 034/19, 038/20 i 050/22) kojim je propisano da Skupština donosi planove i programe razvoja za pojedine oblasti.</w:t>
      </w:r>
    </w:p>
    <w:p w:rsidR="00403373" w:rsidRDefault="00C52F4B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Takođe,</w:t>
      </w:r>
      <w:r w:rsidRPr="00C52F4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Statutom  opštine Berane („Službeni list Crne Gore-Opštinski propisi“, br.042/18) u članu 36 stav 1 tačka 4, propisano je da Skupština donosi planove i programe razvoja za pojedine oblasti, dok je članom 39 </w:t>
      </w:r>
      <w:r w:rsidR="0003083E">
        <w:rPr>
          <w:rFonts w:ascii="Times New Roman" w:hAnsi="Times New Roman" w:cs="Times New Roman"/>
          <w:sz w:val="24"/>
          <w:szCs w:val="24"/>
          <w:lang w:val="sr-Latn-ME"/>
        </w:rPr>
        <w:t xml:space="preserve">Statuta </w:t>
      </w:r>
      <w:r w:rsidR="005066B9">
        <w:rPr>
          <w:rFonts w:ascii="Times New Roman" w:hAnsi="Times New Roman" w:cs="Times New Roman"/>
          <w:sz w:val="24"/>
          <w:szCs w:val="24"/>
          <w:lang w:val="sr-Latn-ME"/>
        </w:rPr>
        <w:t>propisano da u vršenju poslova iz svoje nadležnosti Skupština donosi Statut opštine, poslovnik</w:t>
      </w:r>
      <w:r w:rsidR="00403373">
        <w:rPr>
          <w:rFonts w:ascii="Times New Roman" w:hAnsi="Times New Roman" w:cs="Times New Roman"/>
          <w:sz w:val="24"/>
          <w:szCs w:val="24"/>
          <w:lang w:val="sr-Latn-ME"/>
        </w:rPr>
        <w:t>, odluke, rješenja, zaključke, povelje, preporuke, planove, programe i druge akte.</w:t>
      </w:r>
    </w:p>
    <w:p w:rsidR="00403373" w:rsidRDefault="00403373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postupku izrade Lokalnog plana za unapređenje socijalne  inkluzije-razvoj usluga socijalne i dječje zaštite za period 2022-2026.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godine, sprovedena je javna rasprava po zaključku Predsjednika opštine Berane br.01-018/21-2414 od 01.12.2021.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godine,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koju je sproveo nadležni Sekretarijat za opštu upravu i društvene djelatnosti opšt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ine Berane, a ista je sprovedena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skladu sa Planom za sprovođenje javne rasprave.</w:t>
      </w:r>
    </w:p>
    <w:p w:rsidR="0064716C" w:rsidRDefault="0064716C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Lokalni plan urađen je u skladu sa </w:t>
      </w:r>
      <w:r w:rsidR="004E3A02">
        <w:rPr>
          <w:rFonts w:ascii="Times New Roman" w:hAnsi="Times New Roman" w:cs="Times New Roman"/>
          <w:sz w:val="24"/>
          <w:szCs w:val="24"/>
          <w:lang w:val="sr-Latn-ME"/>
        </w:rPr>
        <w:t xml:space="preserve">međunarodnim dokumentima, prije svega sa onima koji se odnose na garancije ljudskih prava i sloboda, 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kao i 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 xml:space="preserve">sa nacionalnim 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zakonodavstvom.</w:t>
      </w:r>
    </w:p>
    <w:p w:rsidR="007D02FF" w:rsidRDefault="007D02FF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Lokalni plan uključuje različite aktivnosti iz domena promocije ljudskih prava, osnaživanja ciljnih grupa, smanjenja diskriminacije itd. Osim aktivnosti u dijelu promocije  ljudskih prava, ovim dokumentom definisane su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 prioritetne usluge socijalne i dječije zaštite k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oje su neophodne korisnicima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Cilj je da sve što se realizuje bude prilagođeno potrebama građana i građanki tj. 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sit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ciji u samoj lo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kalnoj </w:t>
      </w:r>
      <w:r>
        <w:rPr>
          <w:rFonts w:ascii="Times New Roman" w:hAnsi="Times New Roman" w:cs="Times New Roman"/>
          <w:sz w:val="24"/>
          <w:szCs w:val="24"/>
          <w:lang w:val="sr-Latn-ME"/>
        </w:rPr>
        <w:t>zajednici.</w:t>
      </w:r>
    </w:p>
    <w:p w:rsidR="00FE0BA6" w:rsidRDefault="007D02FF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cilju kvalitetnije izrade Lokalnog plana</w:t>
      </w:r>
      <w:r w:rsidR="00FE0BA6">
        <w:rPr>
          <w:rFonts w:ascii="Times New Roman" w:hAnsi="Times New Roman" w:cs="Times New Roman"/>
          <w:sz w:val="24"/>
          <w:szCs w:val="24"/>
          <w:lang w:val="sr-Latn-ME"/>
        </w:rPr>
        <w:t xml:space="preserve"> formiran je radni tim, koji su sačinjavali predstavnici Opštine Berane, predstavnici javnog sektora i predstavnici organizacija civilnog društva.</w:t>
      </w:r>
    </w:p>
    <w:p w:rsidR="00DD1078" w:rsidRDefault="00FE0BA6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Tokom izrade Lokalnog plana 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>Opštin</w:t>
      </w:r>
      <w:r>
        <w:rPr>
          <w:rFonts w:ascii="Times New Roman" w:hAnsi="Times New Roman" w:cs="Times New Roman"/>
          <w:sz w:val="24"/>
          <w:szCs w:val="24"/>
          <w:lang w:val="sr-Latn-ME"/>
        </w:rPr>
        <w:t>e Berane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sproveden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 xml:space="preserve"> proces konsultacije zainteresovane javnosti.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tu svrhu, k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>reiran je upitnik koji je objavljen na sajtu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Opštine Berane, distribuiran 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 xml:space="preserve"> putem e- mail-a, putem društvenih mreža,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u štampanom obliku i </w:t>
      </w:r>
      <w:r w:rsidR="007D02FF">
        <w:rPr>
          <w:rFonts w:ascii="Times New Roman" w:hAnsi="Times New Roman" w:cs="Times New Roman"/>
          <w:sz w:val="24"/>
          <w:szCs w:val="24"/>
          <w:lang w:val="sr-Latn-ME"/>
        </w:rPr>
        <w:t xml:space="preserve">promovisan u lokalnom mediju. </w:t>
      </w:r>
    </w:p>
    <w:p w:rsidR="00871D32" w:rsidRDefault="00871D32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Lokalni plan sadrži sledeće podatke: Ciljeve Lokalnog plana; mjere i aktivnosti koje treba realizovati; indikatore aktivnosti i mjera; nosioc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realzacije svake aktivnosti i  mjera, vremenski okvir u kome treba realizovati aktivnosti i izvor finansijskih sredstava. </w:t>
      </w:r>
    </w:p>
    <w:p w:rsidR="00871D32" w:rsidRDefault="004D262E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Lokalni plan</w:t>
      </w:r>
      <w:r w:rsidR="00871D32">
        <w:rPr>
          <w:rFonts w:ascii="Times New Roman" w:hAnsi="Times New Roman" w:cs="Times New Roman"/>
          <w:sz w:val="24"/>
          <w:szCs w:val="24"/>
          <w:lang w:val="sr-Latn-ME"/>
        </w:rPr>
        <w:t xml:space="preserve"> predviđa set aktivnosti kojima se želi postići povećanje socijalne inkluzije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>, tj.</w:t>
      </w:r>
      <w:r w:rsidR="00206ED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>društvene uključenosti građana i građanki koji su prepoznati kao prioritetne ciljne grupe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trenutno izlož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>ene socijalnoj isključenosti ili su u r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ziku da budu (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>materij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DC33E7">
        <w:rPr>
          <w:rFonts w:ascii="Times New Roman" w:hAnsi="Times New Roman" w:cs="Times New Roman"/>
          <w:sz w:val="24"/>
          <w:szCs w:val="24"/>
          <w:lang w:val="sr-Latn-ME"/>
        </w:rPr>
        <w:t>lno ugrožena lica, starija lica, žrtve nasilja, LGBTI</w:t>
      </w:r>
      <w:r w:rsidR="009C73A5">
        <w:rPr>
          <w:rFonts w:ascii="Times New Roman" w:hAnsi="Times New Roman" w:cs="Times New Roman"/>
          <w:sz w:val="24"/>
          <w:szCs w:val="24"/>
          <w:lang w:val="sr-Latn-ME"/>
        </w:rPr>
        <w:t>Q, Romi i Egipćani itd ).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Ono što je opredeljenje ovog strateškog dokumenta jeste da se prioritetnim ciljnim grupama omogući pristup adekvatnoj podršci i omogući njihovo puno uživanje ljudskih prava, te spriječi eventualna diskriminacija.</w:t>
      </w:r>
    </w:p>
    <w:p w:rsidR="00EA436C" w:rsidRDefault="004C2FF7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Predlažemo da se usvoji Lokalni akcioni plan za unapređenje socijalne inkluzije - razvoj </w:t>
      </w:r>
      <w:r w:rsidR="00650ABF">
        <w:rPr>
          <w:rFonts w:ascii="Times New Roman" w:hAnsi="Times New Roman" w:cs="Times New Roman"/>
          <w:sz w:val="24"/>
          <w:szCs w:val="24"/>
          <w:lang w:val="sr-Latn-ME"/>
        </w:rPr>
        <w:t>usluga socijalne i dječije zaštite sa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Odlukom o njegovom usvjanju kao u tekstu predloga.</w:t>
      </w:r>
    </w:p>
    <w:p w:rsidR="00FD3891" w:rsidRPr="00FD3891" w:rsidRDefault="00FD3891" w:rsidP="0088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077D" w:rsidRDefault="00B745B8" w:rsidP="00333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SEKRETARIJAT ZA OPŠTU UPRAVU I DRUŠTVENE DJELATNOSTI</w:t>
      </w:r>
    </w:p>
    <w:sectPr w:rsidR="0006077D" w:rsidSect="00BA3E7D">
      <w:pgSz w:w="12240" w:h="15840"/>
      <w:pgMar w:top="1440" w:right="144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A"/>
    <w:rsid w:val="00021B54"/>
    <w:rsid w:val="0003083E"/>
    <w:rsid w:val="0006077D"/>
    <w:rsid w:val="001E3604"/>
    <w:rsid w:val="00206ED3"/>
    <w:rsid w:val="00276BF9"/>
    <w:rsid w:val="002A218A"/>
    <w:rsid w:val="00304105"/>
    <w:rsid w:val="00307881"/>
    <w:rsid w:val="00316553"/>
    <w:rsid w:val="00333DEE"/>
    <w:rsid w:val="00356B2C"/>
    <w:rsid w:val="003D1C78"/>
    <w:rsid w:val="003E2304"/>
    <w:rsid w:val="003E4FC8"/>
    <w:rsid w:val="003F1DFA"/>
    <w:rsid w:val="00403373"/>
    <w:rsid w:val="00433173"/>
    <w:rsid w:val="00463F8C"/>
    <w:rsid w:val="00491592"/>
    <w:rsid w:val="004C2FF7"/>
    <w:rsid w:val="004D262E"/>
    <w:rsid w:val="004E3A02"/>
    <w:rsid w:val="005066B9"/>
    <w:rsid w:val="005E3AB5"/>
    <w:rsid w:val="0064716C"/>
    <w:rsid w:val="00650ABF"/>
    <w:rsid w:val="006817D5"/>
    <w:rsid w:val="006B78B3"/>
    <w:rsid w:val="00716A14"/>
    <w:rsid w:val="00764197"/>
    <w:rsid w:val="007D02FF"/>
    <w:rsid w:val="007F7B9C"/>
    <w:rsid w:val="00871D32"/>
    <w:rsid w:val="008800A9"/>
    <w:rsid w:val="008E7D31"/>
    <w:rsid w:val="00903099"/>
    <w:rsid w:val="009412B4"/>
    <w:rsid w:val="00960B37"/>
    <w:rsid w:val="009C73A5"/>
    <w:rsid w:val="009D1EAA"/>
    <w:rsid w:val="00A7181B"/>
    <w:rsid w:val="00B0644E"/>
    <w:rsid w:val="00B31534"/>
    <w:rsid w:val="00B745B8"/>
    <w:rsid w:val="00BA3E7D"/>
    <w:rsid w:val="00C52F4B"/>
    <w:rsid w:val="00D95338"/>
    <w:rsid w:val="00DC33E7"/>
    <w:rsid w:val="00DD1078"/>
    <w:rsid w:val="00E15676"/>
    <w:rsid w:val="00EA436C"/>
    <w:rsid w:val="00EB39A3"/>
    <w:rsid w:val="00FB4E7C"/>
    <w:rsid w:val="00FD3891"/>
    <w:rsid w:val="00FE0BA6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54"/>
    <w:pPr>
      <w:ind w:left="720"/>
      <w:contextualSpacing/>
    </w:pPr>
    <w:rPr>
      <w:rFonts w:eastAsiaTheme="minorEastAsia"/>
      <w:lang w:val="bs-Latn-BA" w:eastAsia="bs-Latn-BA"/>
    </w:rPr>
  </w:style>
  <w:style w:type="paragraph" w:styleId="NoSpacing">
    <w:name w:val="No Spacing"/>
    <w:uiPriority w:val="1"/>
    <w:qFormat/>
    <w:rsid w:val="00880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54"/>
    <w:pPr>
      <w:ind w:left="720"/>
      <w:contextualSpacing/>
    </w:pPr>
    <w:rPr>
      <w:rFonts w:eastAsiaTheme="minorEastAsia"/>
      <w:lang w:val="bs-Latn-BA" w:eastAsia="bs-Latn-BA"/>
    </w:rPr>
  </w:style>
  <w:style w:type="paragraph" w:styleId="NoSpacing">
    <w:name w:val="No Spacing"/>
    <w:uiPriority w:val="1"/>
    <w:qFormat/>
    <w:rsid w:val="00880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</dc:creator>
  <cp:lastModifiedBy>Olja</cp:lastModifiedBy>
  <cp:revision>14</cp:revision>
  <cp:lastPrinted>2022-08-15T07:44:00Z</cp:lastPrinted>
  <dcterms:created xsi:type="dcterms:W3CDTF">2022-08-01T09:56:00Z</dcterms:created>
  <dcterms:modified xsi:type="dcterms:W3CDTF">2022-08-15T07:44:00Z</dcterms:modified>
</cp:coreProperties>
</file>