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F2" w:rsidRPr="006F57A5" w:rsidRDefault="00CE5DC9" w:rsidP="006F57A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основу члана 271,</w:t>
      </w:r>
      <w:r w:rsidR="003A0B75" w:rsidRPr="006F57A5">
        <w:rPr>
          <w:rFonts w:ascii="Times New Roman" w:hAnsi="Times New Roman" w:cs="Times New Roman"/>
          <w:sz w:val="24"/>
          <w:szCs w:val="24"/>
          <w:lang/>
        </w:rPr>
        <w:t xml:space="preserve"> 27</w:t>
      </w:r>
      <w:r w:rsidR="009E753E" w:rsidRPr="006F57A5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  <w:lang/>
        </w:rPr>
        <w:t>, 329</w:t>
      </w:r>
      <w:r w:rsidR="00CE0803" w:rsidRPr="006F57A5">
        <w:rPr>
          <w:rFonts w:ascii="Times New Roman" w:hAnsi="Times New Roman" w:cs="Times New Roman"/>
          <w:sz w:val="24"/>
          <w:szCs w:val="24"/>
          <w:lang/>
        </w:rPr>
        <w:t xml:space="preserve"> Закона о </w:t>
      </w:r>
      <w:r w:rsidR="006F57A5">
        <w:rPr>
          <w:rFonts w:ascii="Times New Roman" w:hAnsi="Times New Roman" w:cs="Times New Roman"/>
          <w:sz w:val="24"/>
          <w:szCs w:val="24"/>
          <w:lang/>
        </w:rPr>
        <w:t>п</w:t>
      </w:r>
      <w:r w:rsidR="00CE0803" w:rsidRPr="006F57A5">
        <w:rPr>
          <w:rFonts w:ascii="Times New Roman" w:hAnsi="Times New Roman" w:cs="Times New Roman"/>
          <w:sz w:val="24"/>
          <w:szCs w:val="24"/>
          <w:lang/>
        </w:rPr>
        <w:t>ривредним друштвима („Сл.лист ЦГ“</w:t>
      </w:r>
      <w:r w:rsidR="003A0B75" w:rsidRPr="006F57A5">
        <w:rPr>
          <w:rFonts w:ascii="Times New Roman" w:hAnsi="Times New Roman" w:cs="Times New Roman"/>
          <w:sz w:val="24"/>
          <w:szCs w:val="24"/>
          <w:lang/>
        </w:rPr>
        <w:t>, бр. 65/20),</w:t>
      </w:r>
      <w:r w:rsidR="00CE0803" w:rsidRPr="006F57A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E70DA" w:rsidRPr="006F57A5">
        <w:rPr>
          <w:rFonts w:ascii="Times New Roman" w:hAnsi="Times New Roman" w:cs="Times New Roman"/>
          <w:sz w:val="24"/>
          <w:szCs w:val="24"/>
          <w:lang/>
        </w:rPr>
        <w:t xml:space="preserve">члана 38, став 1, тачка 2 Закона о локалној самоуправи („Сл.лист ЦГ“, бр. 2/18, 34/19 и 38/20), </w:t>
      </w:r>
      <w:r w:rsidR="00CE0803" w:rsidRPr="006F57A5">
        <w:rPr>
          <w:rFonts w:ascii="Times New Roman" w:hAnsi="Times New Roman" w:cs="Times New Roman"/>
          <w:sz w:val="24"/>
          <w:szCs w:val="24"/>
          <w:lang/>
        </w:rPr>
        <w:t>члана 3</w:t>
      </w:r>
      <w:r w:rsidR="003A0B75" w:rsidRPr="006F57A5">
        <w:rPr>
          <w:rFonts w:ascii="Times New Roman" w:hAnsi="Times New Roman" w:cs="Times New Roman"/>
          <w:sz w:val="24"/>
          <w:szCs w:val="24"/>
          <w:lang/>
        </w:rPr>
        <w:t>6</w:t>
      </w:r>
      <w:r w:rsidR="002E70DA" w:rsidRPr="006F57A5">
        <w:rPr>
          <w:rFonts w:ascii="Times New Roman" w:hAnsi="Times New Roman" w:cs="Times New Roman"/>
          <w:sz w:val="24"/>
          <w:szCs w:val="24"/>
          <w:lang/>
        </w:rPr>
        <w:t>, став 1,</w:t>
      </w:r>
      <w:r w:rsidR="006F57A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E70DA" w:rsidRPr="006F57A5">
        <w:rPr>
          <w:rFonts w:ascii="Times New Roman" w:hAnsi="Times New Roman" w:cs="Times New Roman"/>
          <w:sz w:val="24"/>
          <w:szCs w:val="24"/>
          <w:lang/>
        </w:rPr>
        <w:t>тачка 2 Статута Општине Беране („Сл.лист ЦГ-општински прописи“, бр. 42/18) и члана 36</w:t>
      </w:r>
      <w:r w:rsidR="003A0B75" w:rsidRPr="006F57A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F7627" w:rsidRPr="006F57A5">
        <w:rPr>
          <w:rFonts w:ascii="Times New Roman" w:hAnsi="Times New Roman" w:cs="Times New Roman"/>
          <w:sz w:val="24"/>
          <w:szCs w:val="24"/>
          <w:lang/>
        </w:rPr>
        <w:t xml:space="preserve">Статута ДОО „Паркинг сервис“ Беране („Сл.лист ЦГ-општински прописи“, бр. 23/15), </w:t>
      </w:r>
      <w:r w:rsidR="002E70DA" w:rsidRPr="006F57A5">
        <w:rPr>
          <w:rFonts w:ascii="Times New Roman" w:hAnsi="Times New Roman" w:cs="Times New Roman"/>
          <w:sz w:val="24"/>
          <w:szCs w:val="24"/>
          <w:lang/>
        </w:rPr>
        <w:t>Скупштина Општине Беране</w:t>
      </w:r>
      <w:r w:rsidR="000F7D24" w:rsidRPr="006F57A5">
        <w:rPr>
          <w:rFonts w:ascii="Times New Roman" w:hAnsi="Times New Roman" w:cs="Times New Roman"/>
          <w:sz w:val="24"/>
          <w:szCs w:val="24"/>
          <w:lang/>
        </w:rPr>
        <w:t>, доноси:</w:t>
      </w:r>
    </w:p>
    <w:p w:rsidR="006F57A5" w:rsidRDefault="006F57A5" w:rsidP="006F57A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0F7D24" w:rsidRPr="006F57A5" w:rsidRDefault="000F7D24" w:rsidP="006F57A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F57A5">
        <w:rPr>
          <w:rFonts w:ascii="Times New Roman" w:hAnsi="Times New Roman" w:cs="Times New Roman"/>
          <w:b/>
          <w:sz w:val="24"/>
          <w:szCs w:val="24"/>
          <w:lang/>
        </w:rPr>
        <w:t xml:space="preserve">О Д Л У К </w:t>
      </w:r>
      <w:r w:rsidR="002E70DA" w:rsidRPr="006F57A5">
        <w:rPr>
          <w:rFonts w:ascii="Times New Roman" w:hAnsi="Times New Roman" w:cs="Times New Roman"/>
          <w:b/>
          <w:sz w:val="24"/>
          <w:szCs w:val="24"/>
          <w:lang/>
        </w:rPr>
        <w:t>У</w:t>
      </w:r>
    </w:p>
    <w:p w:rsidR="000F7D24" w:rsidRPr="006F57A5" w:rsidRDefault="000F7D24" w:rsidP="006F57A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F57A5">
        <w:rPr>
          <w:rFonts w:ascii="Times New Roman" w:hAnsi="Times New Roman" w:cs="Times New Roman"/>
          <w:b/>
          <w:sz w:val="24"/>
          <w:szCs w:val="24"/>
          <w:lang/>
        </w:rPr>
        <w:t>О ИЗМЈЕНАМА И ДОПУНАМА СТАТУТА</w:t>
      </w:r>
    </w:p>
    <w:p w:rsidR="000F7D24" w:rsidRDefault="002E70DA" w:rsidP="006F57A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F57A5">
        <w:rPr>
          <w:rFonts w:ascii="Times New Roman" w:hAnsi="Times New Roman" w:cs="Times New Roman"/>
          <w:b/>
          <w:sz w:val="24"/>
          <w:szCs w:val="24"/>
          <w:lang/>
        </w:rPr>
        <w:t>ДОО „ПАРКИНГ СЕРВИС“ БЕРАНЕ</w:t>
      </w:r>
    </w:p>
    <w:p w:rsidR="006F57A5" w:rsidRPr="006F57A5" w:rsidRDefault="006F57A5" w:rsidP="006F57A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6F57A5" w:rsidRPr="006F57A5" w:rsidRDefault="006F57A5" w:rsidP="006F57A5">
      <w:pPr>
        <w:contextualSpacing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F7D24" w:rsidRPr="006F57A5" w:rsidRDefault="000F7D24" w:rsidP="006F57A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F57A5">
        <w:rPr>
          <w:rFonts w:ascii="Times New Roman" w:hAnsi="Times New Roman" w:cs="Times New Roman"/>
          <w:b/>
          <w:sz w:val="24"/>
          <w:szCs w:val="24"/>
          <w:lang/>
        </w:rPr>
        <w:t>Члан 1</w:t>
      </w:r>
    </w:p>
    <w:p w:rsidR="000F7D24" w:rsidRPr="006F57A5" w:rsidRDefault="000F7D24" w:rsidP="006F57A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F57A5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="002E70DA" w:rsidRPr="006F57A5">
        <w:rPr>
          <w:rFonts w:ascii="Times New Roman" w:hAnsi="Times New Roman" w:cs="Times New Roman"/>
          <w:sz w:val="24"/>
          <w:szCs w:val="24"/>
          <w:lang/>
        </w:rPr>
        <w:t xml:space="preserve">члану 4 </w:t>
      </w:r>
      <w:r w:rsidRPr="006F57A5">
        <w:rPr>
          <w:rFonts w:ascii="Times New Roman" w:hAnsi="Times New Roman" w:cs="Times New Roman"/>
          <w:sz w:val="24"/>
          <w:szCs w:val="24"/>
          <w:lang/>
        </w:rPr>
        <w:t>Статут</w:t>
      </w:r>
      <w:r w:rsidR="002E70DA" w:rsidRPr="006F57A5">
        <w:rPr>
          <w:rFonts w:ascii="Times New Roman" w:hAnsi="Times New Roman" w:cs="Times New Roman"/>
          <w:sz w:val="24"/>
          <w:szCs w:val="24"/>
          <w:lang/>
        </w:rPr>
        <w:t>а</w:t>
      </w:r>
      <w:r w:rsidRPr="006F57A5">
        <w:rPr>
          <w:rFonts w:ascii="Times New Roman" w:hAnsi="Times New Roman" w:cs="Times New Roman"/>
          <w:sz w:val="24"/>
          <w:szCs w:val="24"/>
          <w:lang/>
        </w:rPr>
        <w:t xml:space="preserve"> Друштва са ограниченом одговорношћу „Паркинг сервис“ Беране („Сл.лист ЦГ-општински прописи“, бр. 23/15), </w:t>
      </w:r>
      <w:r w:rsidR="002E70DA" w:rsidRPr="006F57A5">
        <w:rPr>
          <w:rFonts w:ascii="Times New Roman" w:hAnsi="Times New Roman" w:cs="Times New Roman"/>
          <w:sz w:val="24"/>
          <w:szCs w:val="24"/>
          <w:lang/>
        </w:rPr>
        <w:t xml:space="preserve">после става 1 </w:t>
      </w:r>
      <w:r w:rsidRPr="006F57A5">
        <w:rPr>
          <w:rFonts w:ascii="Times New Roman" w:hAnsi="Times New Roman" w:cs="Times New Roman"/>
          <w:sz w:val="24"/>
          <w:szCs w:val="24"/>
          <w:lang/>
        </w:rPr>
        <w:t xml:space="preserve">додаје се нови став </w:t>
      </w:r>
      <w:r w:rsidR="009E753E" w:rsidRPr="006F57A5">
        <w:rPr>
          <w:rFonts w:ascii="Times New Roman" w:hAnsi="Times New Roman" w:cs="Times New Roman"/>
          <w:sz w:val="24"/>
          <w:szCs w:val="24"/>
          <w:lang/>
        </w:rPr>
        <w:t>2 који</w:t>
      </w:r>
      <w:r w:rsidRPr="006F57A5">
        <w:rPr>
          <w:rFonts w:ascii="Times New Roman" w:hAnsi="Times New Roman" w:cs="Times New Roman"/>
          <w:sz w:val="24"/>
          <w:szCs w:val="24"/>
          <w:lang/>
        </w:rPr>
        <w:t xml:space="preserve"> гласи:</w:t>
      </w:r>
    </w:p>
    <w:p w:rsidR="000F7D24" w:rsidRDefault="000F7D24" w:rsidP="006F57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F57A5">
        <w:rPr>
          <w:rFonts w:ascii="Times New Roman" w:hAnsi="Times New Roman" w:cs="Times New Roman"/>
          <w:sz w:val="24"/>
          <w:szCs w:val="24"/>
          <w:lang/>
        </w:rPr>
        <w:t>„</w:t>
      </w:r>
      <w:r w:rsidR="009E753E" w:rsidRPr="006F57A5">
        <w:rPr>
          <w:rFonts w:ascii="Times New Roman" w:hAnsi="Times New Roman" w:cs="Times New Roman"/>
          <w:sz w:val="24"/>
          <w:szCs w:val="24"/>
          <w:lang/>
        </w:rPr>
        <w:t xml:space="preserve">Адресе за пријем електронске поште </w:t>
      </w:r>
      <w:r w:rsidRPr="006F57A5">
        <w:rPr>
          <w:rFonts w:ascii="Times New Roman" w:hAnsi="Times New Roman" w:cs="Times New Roman"/>
          <w:sz w:val="24"/>
          <w:szCs w:val="24"/>
          <w:lang/>
        </w:rPr>
        <w:t>Друштв</w:t>
      </w:r>
      <w:r w:rsidR="009E753E" w:rsidRPr="006F57A5">
        <w:rPr>
          <w:rFonts w:ascii="Times New Roman" w:hAnsi="Times New Roman" w:cs="Times New Roman"/>
          <w:sz w:val="24"/>
          <w:szCs w:val="24"/>
          <w:lang/>
        </w:rPr>
        <w:t>а</w:t>
      </w:r>
      <w:r w:rsidRPr="006F57A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E753E" w:rsidRPr="006F57A5">
        <w:rPr>
          <w:rFonts w:ascii="Times New Roman" w:hAnsi="Times New Roman" w:cs="Times New Roman"/>
          <w:sz w:val="24"/>
          <w:szCs w:val="24"/>
          <w:lang/>
        </w:rPr>
        <w:t>су</w:t>
      </w:r>
      <w:r w:rsidRPr="006F57A5">
        <w:rPr>
          <w:rFonts w:ascii="Times New Roman" w:hAnsi="Times New Roman" w:cs="Times New Roman"/>
          <w:sz w:val="24"/>
          <w:szCs w:val="24"/>
          <w:lang/>
        </w:rPr>
        <w:t xml:space="preserve">: </w:t>
      </w:r>
      <w:hyperlink r:id="rId7" w:history="1">
        <w:r w:rsidRPr="006F57A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parkingservisberane@gmail.com</w:t>
        </w:r>
      </w:hyperlink>
      <w:r w:rsidR="00D41BBA" w:rsidRPr="006F57A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E753E" w:rsidRPr="006F57A5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hyperlink r:id="rId8" w:history="1">
        <w:r w:rsidRPr="006F57A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parkingservis@berane.co.me</w:t>
        </w:r>
      </w:hyperlink>
      <w:r w:rsidR="009E753E" w:rsidRPr="006F57A5">
        <w:rPr>
          <w:rFonts w:ascii="Times New Roman" w:hAnsi="Times New Roman" w:cs="Times New Roman"/>
          <w:sz w:val="24"/>
          <w:szCs w:val="24"/>
          <w:lang/>
        </w:rPr>
        <w:t>„</w:t>
      </w:r>
    </w:p>
    <w:p w:rsidR="006F57A5" w:rsidRPr="006F57A5" w:rsidRDefault="006F57A5" w:rsidP="006F57A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F57A5">
        <w:rPr>
          <w:rFonts w:ascii="Times New Roman" w:hAnsi="Times New Roman" w:cs="Times New Roman"/>
          <w:b/>
          <w:sz w:val="24"/>
          <w:szCs w:val="24"/>
          <w:lang/>
        </w:rPr>
        <w:t>Члан 2</w:t>
      </w:r>
    </w:p>
    <w:p w:rsidR="009E753E" w:rsidRDefault="009E753E" w:rsidP="006F57A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F57A5">
        <w:rPr>
          <w:rFonts w:ascii="Times New Roman" w:hAnsi="Times New Roman" w:cs="Times New Roman"/>
          <w:sz w:val="24"/>
          <w:szCs w:val="24"/>
          <w:lang/>
        </w:rPr>
        <w:t xml:space="preserve">Одлука ступа на снагу осмог дана од дана објављивања у Службеном листу Црне Горе – </w:t>
      </w:r>
      <w:r w:rsidR="006F57A5" w:rsidRPr="006F57A5">
        <w:rPr>
          <w:rFonts w:ascii="Times New Roman" w:hAnsi="Times New Roman" w:cs="Times New Roman"/>
          <w:sz w:val="24"/>
          <w:szCs w:val="24"/>
          <w:lang/>
        </w:rPr>
        <w:t>о</w:t>
      </w:r>
      <w:r w:rsidRPr="006F57A5">
        <w:rPr>
          <w:rFonts w:ascii="Times New Roman" w:hAnsi="Times New Roman" w:cs="Times New Roman"/>
          <w:sz w:val="24"/>
          <w:szCs w:val="24"/>
          <w:lang/>
        </w:rPr>
        <w:t>пштински прописи.</w:t>
      </w:r>
    </w:p>
    <w:p w:rsidR="006F57A5" w:rsidRPr="006F57A5" w:rsidRDefault="006F57A5" w:rsidP="006F57A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E753E" w:rsidRPr="006F57A5" w:rsidRDefault="009E753E" w:rsidP="006F57A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F57A5">
        <w:rPr>
          <w:rFonts w:ascii="Times New Roman" w:hAnsi="Times New Roman" w:cs="Times New Roman"/>
          <w:b/>
          <w:sz w:val="24"/>
          <w:szCs w:val="24"/>
          <w:lang/>
        </w:rPr>
        <w:t>Скупштина Оп</w:t>
      </w:r>
      <w:r w:rsidR="006F57A5" w:rsidRPr="006F57A5">
        <w:rPr>
          <w:rFonts w:ascii="Times New Roman" w:hAnsi="Times New Roman" w:cs="Times New Roman"/>
          <w:b/>
          <w:sz w:val="24"/>
          <w:szCs w:val="24"/>
          <w:lang/>
        </w:rPr>
        <w:t>ш</w:t>
      </w:r>
      <w:r w:rsidRPr="006F57A5">
        <w:rPr>
          <w:rFonts w:ascii="Times New Roman" w:hAnsi="Times New Roman" w:cs="Times New Roman"/>
          <w:b/>
          <w:sz w:val="24"/>
          <w:szCs w:val="24"/>
          <w:lang/>
        </w:rPr>
        <w:t>тине Беране</w:t>
      </w:r>
    </w:p>
    <w:p w:rsidR="006F57A5" w:rsidRPr="006F57A5" w:rsidRDefault="006F57A5" w:rsidP="006F57A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E753E" w:rsidRPr="006F57A5" w:rsidRDefault="009E753E" w:rsidP="006F57A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6F57A5">
        <w:rPr>
          <w:rFonts w:ascii="Times New Roman" w:hAnsi="Times New Roman" w:cs="Times New Roman"/>
          <w:b/>
          <w:sz w:val="24"/>
          <w:szCs w:val="24"/>
          <w:lang/>
        </w:rPr>
        <w:t>Број:</w:t>
      </w:r>
      <w:r w:rsidR="006F57A5" w:rsidRPr="006F57A5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Предсједник Скупштине</w:t>
      </w:r>
    </w:p>
    <w:p w:rsidR="006F57A5" w:rsidRPr="006F57A5" w:rsidRDefault="006F57A5" w:rsidP="006F57A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6F57A5">
        <w:rPr>
          <w:rFonts w:ascii="Times New Roman" w:hAnsi="Times New Roman" w:cs="Times New Roman"/>
          <w:b/>
          <w:sz w:val="24"/>
          <w:szCs w:val="24"/>
          <w:lang/>
        </w:rPr>
        <w:t xml:space="preserve">Беране,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6F57A5">
        <w:rPr>
          <w:rFonts w:ascii="Times New Roman" w:hAnsi="Times New Roman" w:cs="Times New Roman"/>
          <w:b/>
          <w:sz w:val="24"/>
          <w:szCs w:val="24"/>
          <w:lang/>
        </w:rPr>
        <w:t>Новица Обрадовић</w:t>
      </w:r>
    </w:p>
    <w:p w:rsidR="006F57A5" w:rsidRDefault="006F57A5">
      <w:pPr>
        <w:rPr>
          <w:lang/>
        </w:rPr>
      </w:pPr>
    </w:p>
    <w:p w:rsidR="006F57A5" w:rsidRDefault="006F57A5">
      <w:pPr>
        <w:rPr>
          <w:lang/>
        </w:rPr>
      </w:pPr>
      <w:r>
        <w:rPr>
          <w:lang/>
        </w:rPr>
        <w:br w:type="page"/>
      </w:r>
    </w:p>
    <w:p w:rsidR="000F7D24" w:rsidRPr="0074044A" w:rsidRDefault="006F57A5" w:rsidP="0074044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4044A">
        <w:rPr>
          <w:rFonts w:ascii="Times New Roman" w:hAnsi="Times New Roman" w:cs="Times New Roman"/>
          <w:b/>
          <w:sz w:val="24"/>
          <w:szCs w:val="24"/>
          <w:lang/>
        </w:rPr>
        <w:lastRenderedPageBreak/>
        <w:t>Образложење</w:t>
      </w:r>
    </w:p>
    <w:p w:rsidR="006F57A5" w:rsidRDefault="006F57A5" w:rsidP="0074044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F57A5">
        <w:rPr>
          <w:rFonts w:ascii="Times New Roman" w:hAnsi="Times New Roman" w:cs="Times New Roman"/>
          <w:sz w:val="24"/>
          <w:szCs w:val="24"/>
          <w:lang/>
        </w:rPr>
        <w:t>Правни основ за доношење Одлуке  о измјенама и допунама Статута Друштва са ограниченом одговорношћу „Паркинг сервис“ Беране („Сл.лист ЦГ-општински прописи“, бр. 23/15)</w:t>
      </w:r>
      <w:r w:rsidR="00CE5DC9">
        <w:rPr>
          <w:rFonts w:ascii="Times New Roman" w:hAnsi="Times New Roman" w:cs="Times New Roman"/>
          <w:sz w:val="24"/>
          <w:szCs w:val="24"/>
          <w:lang/>
        </w:rPr>
        <w:t xml:space="preserve"> садржан је у члану 271,</w:t>
      </w:r>
      <w:r>
        <w:rPr>
          <w:rFonts w:ascii="Times New Roman" w:hAnsi="Times New Roman" w:cs="Times New Roman"/>
          <w:sz w:val="24"/>
          <w:szCs w:val="24"/>
          <w:lang/>
        </w:rPr>
        <w:t xml:space="preserve"> 273</w:t>
      </w:r>
      <w:r w:rsidR="00CE5DC9">
        <w:rPr>
          <w:rFonts w:ascii="Times New Roman" w:hAnsi="Times New Roman" w:cs="Times New Roman"/>
          <w:sz w:val="24"/>
          <w:szCs w:val="24"/>
          <w:lang/>
        </w:rPr>
        <w:t xml:space="preserve"> и 329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Закона о п</w:t>
      </w:r>
      <w:r w:rsidRPr="006F57A5">
        <w:rPr>
          <w:rFonts w:ascii="Times New Roman" w:hAnsi="Times New Roman" w:cs="Times New Roman"/>
          <w:sz w:val="24"/>
          <w:szCs w:val="24"/>
          <w:lang/>
        </w:rPr>
        <w:t>ривредним друштвима („Сл.лист ЦГ“, бр. 65/20)</w:t>
      </w:r>
      <w:r w:rsidR="00FC082C">
        <w:rPr>
          <w:rFonts w:ascii="Times New Roman" w:hAnsi="Times New Roman" w:cs="Times New Roman"/>
          <w:sz w:val="24"/>
          <w:szCs w:val="24"/>
          <w:lang/>
        </w:rPr>
        <w:t>,</w:t>
      </w:r>
      <w:r w:rsidR="00FC082C" w:rsidRPr="00FC082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C082C" w:rsidRPr="006F57A5">
        <w:rPr>
          <w:rFonts w:ascii="Times New Roman" w:hAnsi="Times New Roman" w:cs="Times New Roman"/>
          <w:sz w:val="24"/>
          <w:szCs w:val="24"/>
          <w:lang/>
        </w:rPr>
        <w:t>члана 38, став 1, тачка 2 Закона о локалној самоуправи („Сл.лист ЦГ“, бр. 2/18, 34/19 и 38/20), члана 36, став 1,</w:t>
      </w:r>
      <w:r w:rsidR="00FC082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C082C" w:rsidRPr="006F57A5">
        <w:rPr>
          <w:rFonts w:ascii="Times New Roman" w:hAnsi="Times New Roman" w:cs="Times New Roman"/>
          <w:sz w:val="24"/>
          <w:szCs w:val="24"/>
          <w:lang/>
        </w:rPr>
        <w:t>тачка 2 Статута Општине Беране („Сл.лист ЦГ-општински прописи“, бр. 42/18) и члана 36 Статута ДОО „Паркинг сервис“ Беране („Сл.лист ЦГ-општински прописи“, бр. 23/15)</w:t>
      </w:r>
    </w:p>
    <w:p w:rsidR="006F57A5" w:rsidRDefault="006F57A5" w:rsidP="0074044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Чланом 271 </w:t>
      </w:r>
      <w:r w:rsidRPr="006F57A5">
        <w:rPr>
          <w:rFonts w:ascii="Times New Roman" w:hAnsi="Times New Roman" w:cs="Times New Roman"/>
          <w:sz w:val="24"/>
          <w:szCs w:val="24"/>
          <w:lang/>
        </w:rPr>
        <w:t xml:space="preserve">Закона о 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r w:rsidRPr="006F57A5">
        <w:rPr>
          <w:rFonts w:ascii="Times New Roman" w:hAnsi="Times New Roman" w:cs="Times New Roman"/>
          <w:sz w:val="24"/>
          <w:szCs w:val="24"/>
          <w:lang/>
        </w:rPr>
        <w:t xml:space="preserve">ривредним друштвима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прописано да Статут Друштва садржи </w:t>
      </w:r>
      <w:r w:rsidR="004B54D4">
        <w:rPr>
          <w:rFonts w:ascii="Times New Roman" w:hAnsi="Times New Roman" w:cs="Times New Roman"/>
          <w:sz w:val="24"/>
          <w:szCs w:val="24"/>
          <w:lang/>
        </w:rPr>
        <w:t xml:space="preserve">поступак за измјене и </w:t>
      </w:r>
      <w:r w:rsidR="00FC082C">
        <w:rPr>
          <w:rFonts w:ascii="Times New Roman" w:hAnsi="Times New Roman" w:cs="Times New Roman"/>
          <w:sz w:val="24"/>
          <w:szCs w:val="24"/>
          <w:lang/>
        </w:rPr>
        <w:t>допуне статута.</w:t>
      </w:r>
    </w:p>
    <w:p w:rsidR="00FC082C" w:rsidRDefault="00FC082C" w:rsidP="0074044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Чланом 273, став 1, тачка 4 прописана је обавеза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C082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08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FC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08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гистр</w:t>
      </w:r>
      <w:r w:rsidRPr="00FC08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FC082C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ЦРПС</w:t>
      </w:r>
      <w:r w:rsidRPr="00FC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C08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FC08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FC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C08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кум</w:t>
      </w:r>
      <w:r w:rsidRPr="00FC08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нт</w:t>
      </w:r>
      <w:r w:rsidRPr="00FC08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FC082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Pr="00FC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08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C08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/>
        </w:rPr>
        <w:t>ци</w:t>
      </w:r>
      <w:r w:rsidRPr="00FC082C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08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FC08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лим</w:t>
      </w:r>
      <w:r w:rsidRPr="00FC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FC08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082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08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082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</w:t>
      </w:r>
      <w:r>
        <w:rPr>
          <w:rFonts w:ascii="Times New Roman" w:hAnsi="Times New Roman" w:cs="Times New Roman"/>
          <w:sz w:val="24"/>
          <w:szCs w:val="24"/>
        </w:rPr>
        <w:t>руштву</w:t>
      </w:r>
      <w:r w:rsidRPr="00FC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C082C">
        <w:rPr>
          <w:rFonts w:ascii="Times New Roman" w:hAnsi="Times New Roman" w:cs="Times New Roman"/>
          <w:sz w:val="24"/>
          <w:szCs w:val="24"/>
        </w:rPr>
        <w:t xml:space="preserve">oje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082C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>дн</w:t>
      </w:r>
      <w:r w:rsidRPr="00FC08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08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 адресу за пријем елекронске поште.</w:t>
      </w:r>
    </w:p>
    <w:p w:rsidR="00FC082C" w:rsidRDefault="00FC082C" w:rsidP="0074044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Чланом</w:t>
      </w:r>
      <w:r w:rsidRPr="006F57A5">
        <w:rPr>
          <w:rFonts w:ascii="Times New Roman" w:hAnsi="Times New Roman" w:cs="Times New Roman"/>
          <w:sz w:val="24"/>
          <w:szCs w:val="24"/>
          <w:lang/>
        </w:rPr>
        <w:t xml:space="preserve"> 38, став 1, тачка 2 Закона о локалној самоуправи</w:t>
      </w:r>
      <w:r w:rsidR="0074044A">
        <w:rPr>
          <w:rFonts w:ascii="Times New Roman" w:hAnsi="Times New Roman" w:cs="Times New Roman"/>
          <w:sz w:val="24"/>
          <w:szCs w:val="24"/>
          <w:lang/>
        </w:rPr>
        <w:t xml:space="preserve"> и ч</w:t>
      </w:r>
      <w:r w:rsidR="0074044A" w:rsidRPr="006F57A5">
        <w:rPr>
          <w:rFonts w:ascii="Times New Roman" w:hAnsi="Times New Roman" w:cs="Times New Roman"/>
          <w:sz w:val="24"/>
          <w:szCs w:val="24"/>
          <w:lang/>
        </w:rPr>
        <w:t>лан</w:t>
      </w:r>
      <w:r w:rsidR="0074044A">
        <w:rPr>
          <w:rFonts w:ascii="Times New Roman" w:hAnsi="Times New Roman" w:cs="Times New Roman"/>
          <w:sz w:val="24"/>
          <w:szCs w:val="24"/>
          <w:lang/>
        </w:rPr>
        <w:t>ом</w:t>
      </w:r>
      <w:r w:rsidR="0074044A" w:rsidRPr="006F57A5">
        <w:rPr>
          <w:rFonts w:ascii="Times New Roman" w:hAnsi="Times New Roman" w:cs="Times New Roman"/>
          <w:sz w:val="24"/>
          <w:szCs w:val="24"/>
          <w:lang/>
        </w:rPr>
        <w:t xml:space="preserve"> 36, став 1,</w:t>
      </w:r>
      <w:r w:rsidR="0074044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4044A" w:rsidRPr="006F57A5">
        <w:rPr>
          <w:rFonts w:ascii="Times New Roman" w:hAnsi="Times New Roman" w:cs="Times New Roman"/>
          <w:sz w:val="24"/>
          <w:szCs w:val="24"/>
          <w:lang/>
        </w:rPr>
        <w:t>тачка 2 Статута Општине Беране</w:t>
      </w:r>
      <w:r w:rsidR="0074044A">
        <w:rPr>
          <w:rFonts w:ascii="Times New Roman" w:hAnsi="Times New Roman" w:cs="Times New Roman"/>
          <w:sz w:val="24"/>
          <w:szCs w:val="24"/>
          <w:lang/>
        </w:rPr>
        <w:t xml:space="preserve"> прописано је Скупштина Општине доноси прописе и друге опште акте.</w:t>
      </w:r>
    </w:p>
    <w:p w:rsidR="00FC082C" w:rsidRDefault="0074044A" w:rsidP="0074044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</w:t>
      </w:r>
      <w:r w:rsidRPr="006F57A5">
        <w:rPr>
          <w:rFonts w:ascii="Times New Roman" w:hAnsi="Times New Roman" w:cs="Times New Roman"/>
          <w:sz w:val="24"/>
          <w:szCs w:val="24"/>
          <w:lang/>
        </w:rPr>
        <w:t>лан</w:t>
      </w:r>
      <w:r>
        <w:rPr>
          <w:rFonts w:ascii="Times New Roman" w:hAnsi="Times New Roman" w:cs="Times New Roman"/>
          <w:sz w:val="24"/>
          <w:szCs w:val="24"/>
          <w:lang/>
        </w:rPr>
        <w:t>ом</w:t>
      </w:r>
      <w:r w:rsidRPr="006F57A5">
        <w:rPr>
          <w:rFonts w:ascii="Times New Roman" w:hAnsi="Times New Roman" w:cs="Times New Roman"/>
          <w:sz w:val="24"/>
          <w:szCs w:val="24"/>
          <w:lang/>
        </w:rPr>
        <w:t xml:space="preserve"> 36 Статута ДОО „Паркинг сервис“ Беране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прописано је да Одлуку о измјени и допуни Статута Друштва доноси Оснивач.</w:t>
      </w:r>
    </w:p>
    <w:p w:rsidR="00CE5DC9" w:rsidRPr="00CE5DC9" w:rsidRDefault="00CE5DC9" w:rsidP="0074044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Разлог за доношење ове Одлуке је законом предвиђена обавеза која произилази из члана 329 став 2 Закона о п</w:t>
      </w:r>
      <w:r w:rsidRPr="006F57A5">
        <w:rPr>
          <w:rFonts w:ascii="Times New Roman" w:hAnsi="Times New Roman" w:cs="Times New Roman"/>
          <w:sz w:val="24"/>
          <w:szCs w:val="24"/>
          <w:lang/>
        </w:rPr>
        <w:t xml:space="preserve">ривредним друштвима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којим је прописано да остала </w:t>
      </w:r>
      <w:r>
        <w:rPr>
          <w:rFonts w:ascii="Times New Roman" w:hAnsi="Times New Roman" w:cs="Times New Roman"/>
          <w:sz w:val="24"/>
          <w:szCs w:val="24"/>
        </w:rPr>
        <w:t>привр</w:t>
      </w:r>
      <w:r w:rsidRPr="00CE5D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дн</w:t>
      </w:r>
      <w:r w:rsidRPr="00CE5D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друштв</w:t>
      </w:r>
      <w:r w:rsidRPr="00CE5D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5DC9">
        <w:rPr>
          <w:rFonts w:ascii="Times New Roman" w:hAnsi="Times New Roman" w:cs="Times New Roman"/>
          <w:sz w:val="24"/>
          <w:szCs w:val="24"/>
        </w:rPr>
        <w:t xml:space="preserve">oja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E5D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гистр</w:t>
      </w:r>
      <w:r w:rsidRPr="00CE5D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5D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ЦРПС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5DC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ступ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Pr="00CE5D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5D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сн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CE5DC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5D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5D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5D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ђив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Pr="00CE5D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E5DC9">
        <w:rPr>
          <w:rFonts w:ascii="Times New Roman" w:hAnsi="Times New Roman" w:cs="Times New Roman"/>
          <w:sz w:val="24"/>
          <w:szCs w:val="24"/>
        </w:rPr>
        <w:t>a o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CE5D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5DC9">
        <w:rPr>
          <w:rFonts w:ascii="Times New Roman" w:hAnsi="Times New Roman" w:cs="Times New Roman"/>
          <w:sz w:val="24"/>
          <w:szCs w:val="24"/>
        </w:rPr>
        <w:t>a o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5D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5D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5DC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дужн</w:t>
      </w:r>
      <w:r w:rsidRPr="00CE5D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5D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ускл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5DC9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>рг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низ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CE5DC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E5DC9">
        <w:rPr>
          <w:rFonts w:ascii="Times New Roman" w:hAnsi="Times New Roman" w:cs="Times New Roman"/>
          <w:sz w:val="24"/>
          <w:szCs w:val="24"/>
        </w:rPr>
        <w:t>a o</w:t>
      </w:r>
      <w:r>
        <w:rPr>
          <w:rFonts w:ascii="Times New Roman" w:hAnsi="Times New Roman" w:cs="Times New Roman"/>
          <w:sz w:val="24"/>
          <w:szCs w:val="24"/>
        </w:rPr>
        <w:t>вим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5D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5D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</w:t>
      </w:r>
      <w:r w:rsidRPr="00CE5DC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E5D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гистр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CE5DC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CE5D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5DC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5D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ЦРПС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E5D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CE5DC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5DC9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5DC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E5D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CE5DC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5D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ступ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Pr="00CE5D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5D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сн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CE5DC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5D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E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5D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5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sectPr w:rsidR="00CE5DC9" w:rsidRPr="00CE5DC9" w:rsidSect="00D3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178" w:rsidRDefault="00552178" w:rsidP="006F57A5">
      <w:pPr>
        <w:spacing w:after="0" w:line="240" w:lineRule="auto"/>
      </w:pPr>
      <w:r>
        <w:separator/>
      </w:r>
    </w:p>
  </w:endnote>
  <w:endnote w:type="continuationSeparator" w:id="1">
    <w:p w:rsidR="00552178" w:rsidRDefault="00552178" w:rsidP="006F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178" w:rsidRDefault="00552178" w:rsidP="006F57A5">
      <w:pPr>
        <w:spacing w:after="0" w:line="240" w:lineRule="auto"/>
      </w:pPr>
      <w:r>
        <w:separator/>
      </w:r>
    </w:p>
  </w:footnote>
  <w:footnote w:type="continuationSeparator" w:id="1">
    <w:p w:rsidR="00552178" w:rsidRDefault="00552178" w:rsidP="006F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4DBC"/>
    <w:multiLevelType w:val="hybridMultilevel"/>
    <w:tmpl w:val="3EC69F0C"/>
    <w:lvl w:ilvl="0" w:tplc="AACC0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803"/>
    <w:rsid w:val="000F7D24"/>
    <w:rsid w:val="00124913"/>
    <w:rsid w:val="002E70DA"/>
    <w:rsid w:val="003A0B75"/>
    <w:rsid w:val="004A3E59"/>
    <w:rsid w:val="004B54D4"/>
    <w:rsid w:val="00552178"/>
    <w:rsid w:val="006F57A5"/>
    <w:rsid w:val="0074044A"/>
    <w:rsid w:val="009E753E"/>
    <w:rsid w:val="009F7627"/>
    <w:rsid w:val="00CE0803"/>
    <w:rsid w:val="00CE5DC9"/>
    <w:rsid w:val="00D36FF2"/>
    <w:rsid w:val="00D41BBA"/>
    <w:rsid w:val="00FC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7A5"/>
  </w:style>
  <w:style w:type="paragraph" w:styleId="Footer">
    <w:name w:val="footer"/>
    <w:basedOn w:val="Normal"/>
    <w:link w:val="FooterChar"/>
    <w:uiPriority w:val="99"/>
    <w:semiHidden/>
    <w:unhideWhenUsed/>
    <w:rsid w:val="006F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ingservis@berane.co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kingservisbera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</dc:creator>
  <cp:lastModifiedBy>PARKING</cp:lastModifiedBy>
  <cp:revision>1</cp:revision>
  <cp:lastPrinted>2021-02-24T14:24:00Z</cp:lastPrinted>
  <dcterms:created xsi:type="dcterms:W3CDTF">2021-02-24T09:16:00Z</dcterms:created>
  <dcterms:modified xsi:type="dcterms:W3CDTF">2021-02-24T14:36:00Z</dcterms:modified>
</cp:coreProperties>
</file>