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88" w:rsidRDefault="00796181">
      <w:pPr>
        <w:widowControl w:val="0"/>
        <w:suppressAutoHyphens/>
        <w:autoSpaceDE w:val="0"/>
        <w:autoSpaceDN w:val="0"/>
        <w:adjustRightInd w:val="0"/>
        <w:spacing w:before="375" w:after="375" w:line="360" w:lineRule="atLeast"/>
        <w:jc w:val="center"/>
        <w:rPr>
          <w:rFonts w:ascii="Times New Roman CYR" w:hAnsi="Times New Roman CYR" w:cs="Times New Roman CYR"/>
          <w:b/>
          <w:bCs/>
          <w:color w:val="000000"/>
          <w:kern w:val="1"/>
          <w:sz w:val="28"/>
          <w:szCs w:val="28"/>
          <w:lang w:val="sr-Cyrl-CS"/>
        </w:rPr>
      </w:pPr>
      <w:bookmarkStart w:id="0" w:name="_GoBack"/>
      <w:bookmarkEnd w:id="0"/>
      <w:r>
        <w:rPr>
          <w:rFonts w:ascii="Times New Roman CYR" w:hAnsi="Times New Roman CYR" w:cs="Times New Roman CYR"/>
          <w:b/>
          <w:bCs/>
          <w:color w:val="000000"/>
          <w:kern w:val="1"/>
          <w:sz w:val="28"/>
          <w:szCs w:val="28"/>
          <w:lang w:val="sr-Cyrl-CS"/>
        </w:rPr>
        <w:t>"</w:t>
      </w:r>
      <w:proofErr w:type="spellStart"/>
      <w:r>
        <w:rPr>
          <w:rFonts w:ascii="Times New Roman" w:hAnsi="Times New Roman" w:cs="Times New Roman" w:hint="eastAsia"/>
          <w:b/>
          <w:bCs/>
          <w:color w:val="000000"/>
          <w:kern w:val="1"/>
          <w:sz w:val="28"/>
          <w:szCs w:val="28"/>
          <w:lang w:val="zh-CN"/>
        </w:rPr>
        <w:t>Слобода</w:t>
      </w:r>
      <w:proofErr w:type="spellEnd"/>
      <w:r>
        <w:rPr>
          <w:rFonts w:ascii="Times New Roman CYR" w:hAnsi="Times New Roman CYR" w:cs="Times New Roman CYR"/>
          <w:b/>
          <w:bCs/>
          <w:color w:val="000000"/>
          <w:kern w:val="1"/>
          <w:sz w:val="28"/>
          <w:szCs w:val="28"/>
          <w:lang w:val="sr-Cyrl-CS"/>
        </w:rPr>
        <w:t>"</w:t>
      </w:r>
      <w:r w:rsidR="001E2E59">
        <w:rPr>
          <w:rFonts w:ascii="Times New Roman CYR" w:hAnsi="Times New Roman CYR" w:cs="Times New Roman CYR"/>
          <w:b/>
          <w:bCs/>
          <w:color w:val="000000"/>
          <w:kern w:val="1"/>
          <w:sz w:val="28"/>
          <w:szCs w:val="28"/>
        </w:rPr>
        <w:t xml:space="preserve"> </w:t>
      </w:r>
      <w:r>
        <w:rPr>
          <w:rFonts w:ascii="Times New Roman CYR" w:hAnsi="Times New Roman CYR" w:cs="Times New Roman CYR"/>
          <w:b/>
          <w:bCs/>
          <w:color w:val="000000"/>
          <w:kern w:val="1"/>
          <w:sz w:val="28"/>
          <w:szCs w:val="28"/>
          <w:lang w:val="sr-Cyrl-CS"/>
        </w:rPr>
        <w:t>између бити или не бити</w:t>
      </w:r>
    </w:p>
    <w:p w:rsidR="00202688" w:rsidRDefault="001E2E59">
      <w:pPr>
        <w:widowControl w:val="0"/>
        <w:suppressAutoHyphens/>
        <w:autoSpaceDE w:val="0"/>
        <w:autoSpaceDN w:val="0"/>
        <w:adjustRightInd w:val="0"/>
        <w:spacing w:before="375" w:after="375" w:line="360" w:lineRule="atLeast"/>
        <w:jc w:val="both"/>
        <w:rPr>
          <w:rFonts w:ascii="Times New Roman CYR" w:hAnsi="Times New Roman CYR" w:cs="Times New Roman CYR"/>
          <w:color w:val="000000"/>
          <w:kern w:val="1"/>
          <w:sz w:val="28"/>
          <w:szCs w:val="28"/>
          <w:lang w:val="sr-Cyrl-CS"/>
        </w:rPr>
      </w:pPr>
      <w:proofErr w:type="spellStart"/>
      <w:r w:rsidRPr="001E2E59">
        <w:rPr>
          <w:rFonts w:ascii="Times New Roman" w:hAnsi="Times New Roman" w:cs="Times New Roman" w:hint="eastAsia"/>
          <w:b/>
          <w:color w:val="000000"/>
          <w:kern w:val="1"/>
          <w:sz w:val="28"/>
          <w:szCs w:val="28"/>
          <w:lang w:val="zh-CN"/>
        </w:rPr>
        <w:t>Сагледавају</w:t>
      </w:r>
      <w:proofErr w:type="spellEnd"/>
      <w:r>
        <w:rPr>
          <w:rFonts w:ascii="Times New Roman" w:hAnsi="Times New Roman" w:cs="Times New Roman"/>
          <w:b/>
          <w:color w:val="000000"/>
          <w:kern w:val="1"/>
          <w:sz w:val="28"/>
          <w:szCs w:val="28"/>
          <w:lang/>
        </w:rPr>
        <w:t>ћ</w:t>
      </w:r>
      <w:r w:rsidR="00796181" w:rsidRPr="001E2E59">
        <w:rPr>
          <w:rFonts w:ascii="Times New Roman" w:hAnsi="Times New Roman" w:cs="Times New Roman" w:hint="eastAsia"/>
          <w:b/>
          <w:color w:val="000000"/>
          <w:kern w:val="1"/>
          <w:sz w:val="28"/>
          <w:szCs w:val="28"/>
          <w:lang w:val="zh-CN"/>
        </w:rPr>
        <w:t>и</w:t>
      </w:r>
      <w:r>
        <w:rPr>
          <w:rFonts w:ascii="Times New Roman" w:hAnsi="Times New Roman" w:cs="Times New Roman"/>
          <w:b/>
          <w:color w:val="000000"/>
          <w:kern w:val="1"/>
          <w:sz w:val="28"/>
          <w:szCs w:val="28"/>
          <w:lang w:val="zh-CN"/>
        </w:rPr>
        <w:t xml:space="preserve"> </w:t>
      </w:r>
      <w:r w:rsidR="00796181">
        <w:rPr>
          <w:rFonts w:ascii="Times New Roman CYR" w:hAnsi="Times New Roman CYR" w:cs="Times New Roman CYR"/>
          <w:color w:val="000000"/>
          <w:kern w:val="1"/>
          <w:sz w:val="28"/>
          <w:szCs w:val="28"/>
          <w:lang w:val="sr-Cyrl-CS"/>
        </w:rPr>
        <w:t>садашњу медијску сцену Црне Горе, у контексту поновног оживљавања листа „Слобода“, као, некад, једног од најугледнијих и најстаријих мјесечника на нашем ширим просторима, намеће се више питања на које треба дати јасне одговоре.  Као прво да ли ми као друштво и средина,  заиста, искрено желимо да "Слобода" поново заживи и да ли имамо довољно неопходних претпоставки и капацитета да овај наум спроведемо у дјело, с обзиром да  се последњих година цијела прича око покретања овог листа претварала само у покушаје?   Уз то, морамо сагледати најновије медијске законе који налажу другачију власничку и управљачку структуру и начин финансирања у односу на  времена када је "Слобода" редовно излазила, плијенећи пажњу бројних читалаца, не само на простору Берана, него и много шире.</w:t>
      </w:r>
    </w:p>
    <w:p w:rsidR="00202688" w:rsidRDefault="00796181">
      <w:pPr>
        <w:widowControl w:val="0"/>
        <w:suppressAutoHyphens/>
        <w:autoSpaceDE w:val="0"/>
        <w:autoSpaceDN w:val="0"/>
        <w:adjustRightInd w:val="0"/>
        <w:spacing w:before="375" w:after="375" w:line="360" w:lineRule="atLeast"/>
        <w:jc w:val="both"/>
        <w:rPr>
          <w:rFonts w:ascii="Times New Roman CYR" w:hAnsi="Times New Roman CYR" w:cs="Times New Roman CYR"/>
          <w:color w:val="000000"/>
          <w:kern w:val="1"/>
          <w:sz w:val="28"/>
          <w:szCs w:val="28"/>
          <w:lang w:val="sr-Cyrl-CS"/>
        </w:rPr>
      </w:pPr>
      <w:r>
        <w:rPr>
          <w:rFonts w:ascii="Times New Roman CYR" w:hAnsi="Times New Roman CYR" w:cs="Times New Roman CYR"/>
          <w:color w:val="000000"/>
          <w:kern w:val="1"/>
          <w:sz w:val="28"/>
          <w:szCs w:val="28"/>
          <w:lang w:val="sr-Cyrl-CS"/>
        </w:rPr>
        <w:t xml:space="preserve">Сматрам да је најнеопходније искрено одговорити да ли нам је, заиста, стало да поново добијемо локално  гласило које ће имати своју будућност, као што је имало тако значајну прошлост. Ако се сви заједнички сложимо да  ова средина, и поред тога што се суочавамо са најездом  електронског информисања и бројних портала,  има потребу, али и моралну и људску обавезу за поновним покретањем "Слободе", онда смо већи дио посла завршили. Тим прије, кад се зна, да је простор Васојевића и Лимске долине  одувијек био расадник врсних новинара који су оставили дубок траг, не само у локалним гласилима, него и у моћним  радио и телевизијским кућама и листовима који су излазили у скоро милионским  тиражима. Ако се, успут, осврнемо на значај и традицију "Слободе", знајући  да је традиција  увијек била извор, зачетак и почетак сваког новог времена и његовог духа у који се утапа древно учење о постојању, човјеку, друштву, историји, религији и животу, онда ћемо лако доћи до закључка да овај лист, који је повезивао генерације, заслужује да поново проговори језиком поднебља на ком је настајао, заогрнут суровим временима лишеним свих погодности које прате савремено новинарство. Можда је и следећа констатација: „Када је "Слобода" </w:t>
      </w:r>
      <w:r>
        <w:rPr>
          <w:rFonts w:ascii="Times New Roman CYR" w:hAnsi="Times New Roman CYR" w:cs="Times New Roman CYR"/>
          <w:color w:val="000000"/>
          <w:kern w:val="1"/>
          <w:sz w:val="28"/>
          <w:szCs w:val="28"/>
          <w:lang w:val="sr-Cyrl-CS"/>
        </w:rPr>
        <w:lastRenderedPageBreak/>
        <w:t xml:space="preserve">рођена и живјела у рату, онда је срамота да не живи и у миру“, коју изрече један од беранских новинара, најбољи показатељ свеукупне оправданости теме о којој данас говоримо. Сматрам да ова тематика треба да заокупи пажњу свих мислећих људи у овом граду, не само ради својеврсног отимање од заборава онога са чим се суочавамо, већ и као  путоказ ка трајним вриједностима. А, свакако, да се до тих вриједност држало у периоду док је "Слобода" била, у неку руку, лична карта овога краја и, како неко рече, најчитаније писмо наших бројних суграђана који су, трбухом за крухом, отишли да живе далеко ван свог завичаја.  </w:t>
      </w:r>
    </w:p>
    <w:p w:rsidR="00202688" w:rsidRDefault="00796181">
      <w:pPr>
        <w:widowControl w:val="0"/>
        <w:suppressAutoHyphens/>
        <w:autoSpaceDE w:val="0"/>
        <w:autoSpaceDN w:val="0"/>
        <w:adjustRightInd w:val="0"/>
        <w:spacing w:before="375" w:after="375" w:line="360" w:lineRule="atLeast"/>
        <w:jc w:val="both"/>
        <w:rPr>
          <w:rFonts w:ascii="Times New Roman CYR" w:hAnsi="Times New Roman CYR" w:cs="Times New Roman CYR"/>
          <w:color w:val="000000"/>
          <w:kern w:val="1"/>
          <w:sz w:val="28"/>
          <w:szCs w:val="28"/>
          <w:lang w:val="sr-Cyrl-CS"/>
        </w:rPr>
      </w:pPr>
      <w:proofErr w:type="spellStart"/>
      <w:r>
        <w:rPr>
          <w:rFonts w:ascii="Times New Roman" w:hAnsi="Times New Roman" w:cs="Times New Roman" w:hint="eastAsia"/>
          <w:color w:val="000000"/>
          <w:kern w:val="1"/>
          <w:sz w:val="28"/>
          <w:szCs w:val="28"/>
          <w:lang w:val="zh-CN"/>
        </w:rPr>
        <w:t>Чини</w:t>
      </w:r>
      <w:proofErr w:type="spellEnd"/>
      <w:r>
        <w:rPr>
          <w:rFonts w:ascii="Times New Roman CYR" w:hAnsi="Times New Roman CYR" w:cs="Times New Roman CYR"/>
          <w:color w:val="000000"/>
          <w:kern w:val="1"/>
          <w:sz w:val="28"/>
          <w:szCs w:val="28"/>
          <w:lang w:val="sr-Cyrl-CS"/>
        </w:rPr>
        <w:t xml:space="preserve">ми се да нам те вриједности данас недостају, јер савремени човјек све мање  признаје нека објективна мјерила, од оних природних, па све до обичајних и моралних, зашта је, свакако, у значајној мјери, криво и такозвано модерно, а, рекло би се, и наручено информисање. </w:t>
      </w:r>
      <w:proofErr w:type="spellStart"/>
      <w:proofErr w:type="gramStart"/>
      <w:r>
        <w:rPr>
          <w:rFonts w:ascii="Times New Roman" w:hAnsi="Times New Roman" w:cs="Times New Roman" w:hint="eastAsia"/>
          <w:color w:val="000000"/>
          <w:kern w:val="1"/>
          <w:sz w:val="28"/>
          <w:szCs w:val="28"/>
          <w:lang w:val="zh-CN"/>
        </w:rPr>
        <w:t>Упркос</w:t>
      </w:r>
      <w:proofErr w:type="spellEnd"/>
      <w:r>
        <w:rPr>
          <w:rFonts w:ascii="Times New Roman CYR" w:hAnsi="Times New Roman CYR" w:cs="Times New Roman CYR"/>
          <w:color w:val="000000"/>
          <w:kern w:val="1"/>
          <w:sz w:val="28"/>
          <w:szCs w:val="28"/>
          <w:lang w:val="sr-Cyrl-CS"/>
        </w:rPr>
        <w:t>свему што доноси наука и цивилизација, живи се са мањком емоција, живи се у отуђености.</w:t>
      </w:r>
      <w:proofErr w:type="gramEnd"/>
      <w:r>
        <w:rPr>
          <w:rFonts w:ascii="Times New Roman CYR" w:hAnsi="Times New Roman CYR" w:cs="Times New Roman CYR"/>
          <w:color w:val="000000"/>
          <w:kern w:val="1"/>
          <w:sz w:val="28"/>
          <w:szCs w:val="28"/>
          <w:lang w:val="sr-Cyrl-CS"/>
        </w:rPr>
        <w:t xml:space="preserve"> За разлику од ових времена "Слобода" је битисала у периоду када је  и  социокултуролошки контекст био сасвим другачији. Кад се живјело отменије, растерећеније, могло би се рећи, и лагодније, јер су блискост и интимност предњачили у односу на подјеле, политичка превирања, бјежања у свој свијет  и свеопшта подређивања личним интересима. </w:t>
      </w:r>
      <w:proofErr w:type="spellStart"/>
      <w:r>
        <w:rPr>
          <w:rFonts w:ascii="Times New Roman" w:hAnsi="Times New Roman" w:cs="Times New Roman" w:hint="eastAsia"/>
          <w:color w:val="000000"/>
          <w:kern w:val="1"/>
          <w:sz w:val="28"/>
          <w:szCs w:val="28"/>
          <w:lang w:val="zh-CN"/>
        </w:rPr>
        <w:t>Зато</w:t>
      </w:r>
      <w:proofErr w:type="spellEnd"/>
      <w:r>
        <w:rPr>
          <w:rFonts w:ascii="Times New Roman CYR" w:hAnsi="Times New Roman CYR" w:cs="Times New Roman CYR"/>
          <w:color w:val="000000"/>
          <w:kern w:val="1"/>
          <w:sz w:val="28"/>
          <w:szCs w:val="28"/>
          <w:lang w:val="sr-Cyrl-CS"/>
        </w:rPr>
        <w:t xml:space="preserve">нам треба она стара "Слобода" која ће се уклопити у савремене трендове и која ће давати допринос да, кроз лијепу ријеч и објективно информисање, отуђеност претворимо у блискост, завичајну топлину и узвишеност, са циљем да и на тај начин утичемо да се овом граду врати некадашњи сјај који су запљуснули неки нови таласи пред којима остајемо без љубави, квалитета, стварних вриједности, па и породичне среће и благостања. "Слобода" нам треба, јер ми, како вријеме одмиче, постајемо духовна сирочад ужасних идеологија наметнутих са стране. Суочавамо се са морбидним порукама да морамо бити немилосрдни зарад неке среће која само што није стигла из моћних центара који управљају свијетом. Нарочито ми у провинцијама постајемо робови интелектуалних кланица које се наручују са највиших нивоа. Зато морамо имати "домаћи производ" када је и информисање у питању да би имали објективнију и јаснију слику свијета у ком живимо. Морамо схватити да и новина временом постаје дио историје, али она мора да буде њен </w:t>
      </w:r>
      <w:r>
        <w:rPr>
          <w:rFonts w:ascii="Times New Roman CYR" w:hAnsi="Times New Roman CYR" w:cs="Times New Roman CYR"/>
          <w:color w:val="000000"/>
          <w:kern w:val="1"/>
          <w:sz w:val="28"/>
          <w:szCs w:val="28"/>
          <w:lang w:val="sr-Cyrl-CS"/>
        </w:rPr>
        <w:lastRenderedPageBreak/>
        <w:t xml:space="preserve">освијешћени дио. А, нама, засигирно, треба и интелектуално и духовно, али и културно и  информативно отрежњење. </w:t>
      </w:r>
    </w:p>
    <w:p w:rsidR="00202688" w:rsidRDefault="00796181">
      <w:pPr>
        <w:widowControl w:val="0"/>
        <w:suppressAutoHyphens/>
        <w:autoSpaceDE w:val="0"/>
        <w:autoSpaceDN w:val="0"/>
        <w:adjustRightInd w:val="0"/>
        <w:spacing w:before="375" w:after="375" w:line="360" w:lineRule="atLeast"/>
        <w:jc w:val="both"/>
        <w:rPr>
          <w:rFonts w:ascii="Times New Roman CYR" w:hAnsi="Times New Roman CYR" w:cs="Times New Roman CYR"/>
          <w:color w:val="000000"/>
          <w:kern w:val="1"/>
          <w:sz w:val="28"/>
          <w:szCs w:val="28"/>
          <w:lang w:val="sr-Cyrl-CS"/>
        </w:rPr>
      </w:pPr>
      <w:proofErr w:type="spellStart"/>
      <w:proofErr w:type="gramStart"/>
      <w:r>
        <w:rPr>
          <w:rFonts w:ascii="Times New Roman" w:hAnsi="Times New Roman" w:cs="Times New Roman" w:hint="eastAsia"/>
          <w:color w:val="000000"/>
          <w:kern w:val="1"/>
          <w:sz w:val="28"/>
          <w:szCs w:val="28"/>
          <w:lang w:val="zh-CN"/>
        </w:rPr>
        <w:t>Покретање</w:t>
      </w:r>
      <w:proofErr w:type="spellEnd"/>
      <w:r>
        <w:rPr>
          <w:rFonts w:ascii="Times New Roman CYR" w:hAnsi="Times New Roman CYR" w:cs="Times New Roman CYR"/>
          <w:color w:val="000000"/>
          <w:kern w:val="1"/>
          <w:sz w:val="28"/>
          <w:szCs w:val="28"/>
          <w:lang w:val="sr-Cyrl-CS"/>
        </w:rPr>
        <w:t>"Слободе" је уједно наша света обавеуза пред генерацијама које су уткале своје животе у њено постојање и својим оштрим перима проносиле славу овог суђеног нам поднебесја, знајући да је лијепа и бритка ријеч најбољи лијек за све животне и иисторијске ране.</w:t>
      </w:r>
      <w:proofErr w:type="gramEnd"/>
      <w:r>
        <w:rPr>
          <w:rFonts w:ascii="Times New Roman CYR" w:hAnsi="Times New Roman CYR" w:cs="Times New Roman CYR"/>
          <w:color w:val="000000"/>
          <w:kern w:val="1"/>
          <w:sz w:val="28"/>
          <w:szCs w:val="28"/>
          <w:lang w:val="sr-Cyrl-CS"/>
        </w:rPr>
        <w:t xml:space="preserve"> Они су иза себе оставоли благо података о трајању и цивилизацијском успону ове средине. Ти подаци говоре о континуитету политичког, економског, привредног, културног, диховног, спортског и свеукупног живота на подручју некадашњег Иванграда, који је шездесетих и седамдесетих година прошлог вијека био трећи град у Црној Гори по економској развијености. Та свједочанства, дајући обиље знања о нашој прошлости,  чувају усмомене на уреднике и ауторе бројних текстова објављених у "Слободи", али и на времена кад смо се по много чему узвишеном препознавали у културном и цивилизованом свијету. Оживљавањем "Слободе" оживјели би истинско новинарство и  вријеме из којег треба да извучемо бројне поуке како би градили срећнију будућност.</w:t>
      </w:r>
    </w:p>
    <w:p w:rsidR="00202688" w:rsidRDefault="00796181">
      <w:pPr>
        <w:widowControl w:val="0"/>
        <w:suppressAutoHyphens/>
        <w:autoSpaceDE w:val="0"/>
        <w:autoSpaceDN w:val="0"/>
        <w:adjustRightInd w:val="0"/>
        <w:spacing w:before="375" w:after="375" w:line="360" w:lineRule="atLeast"/>
        <w:jc w:val="both"/>
        <w:rPr>
          <w:rFonts w:ascii="Times New Roman CYR" w:hAnsi="Times New Roman CYR" w:cs="Times New Roman CYR"/>
          <w:color w:val="000000"/>
          <w:kern w:val="1"/>
          <w:sz w:val="28"/>
          <w:szCs w:val="28"/>
          <w:lang w:val="sr-Cyrl-CS"/>
        </w:rPr>
      </w:pPr>
      <w:proofErr w:type="spellStart"/>
      <w:r>
        <w:rPr>
          <w:rFonts w:ascii="Times New Roman" w:hAnsi="Times New Roman" w:cs="Times New Roman" w:hint="eastAsia"/>
          <w:color w:val="000000"/>
          <w:kern w:val="1"/>
          <w:sz w:val="28"/>
          <w:szCs w:val="28"/>
          <w:lang w:val="zh-CN"/>
        </w:rPr>
        <w:t>Сва</w:t>
      </w:r>
      <w:proofErr w:type="spellEnd"/>
      <w:r>
        <w:rPr>
          <w:rFonts w:ascii="Times New Roman CYR" w:hAnsi="Times New Roman CYR" w:cs="Times New Roman CYR"/>
          <w:color w:val="000000"/>
          <w:kern w:val="1"/>
          <w:sz w:val="28"/>
          <w:szCs w:val="28"/>
          <w:lang w:val="sr-Cyrl-CS"/>
        </w:rPr>
        <w:t xml:space="preserve">какода је и са становишта објективног информисања, које треба да допре до сваке наше куће, значајно да поново добијемо један локални лист лишен политичке обојености, </w:t>
      </w:r>
      <w:proofErr w:type="gramStart"/>
      <w:r>
        <w:rPr>
          <w:rFonts w:ascii="Times New Roman CYR" w:hAnsi="Times New Roman CYR" w:cs="Times New Roman CYR"/>
          <w:color w:val="000000"/>
          <w:kern w:val="1"/>
          <w:sz w:val="28"/>
          <w:szCs w:val="28"/>
          <w:lang w:val="sr-Cyrl-CS"/>
        </w:rPr>
        <w:t>који  ће</w:t>
      </w:r>
      <w:proofErr w:type="gramEnd"/>
      <w:r>
        <w:rPr>
          <w:rFonts w:ascii="Times New Roman CYR" w:hAnsi="Times New Roman CYR" w:cs="Times New Roman CYR"/>
          <w:color w:val="000000"/>
          <w:kern w:val="1"/>
          <w:sz w:val="28"/>
          <w:szCs w:val="28"/>
          <w:lang w:val="sr-Cyrl-CS"/>
        </w:rPr>
        <w:t xml:space="preserve"> својим садржајем  завриједити интересовање свих генерација. Тим прије, јер медији данас више него икада испуњавају цјелокупну друштвену сцену широм земаљске кугле. А овом подручју и овом народу сигурно треба локална новина којој ће читаоци вјеровати и једва чекати, као у нека добра стара времена, да изађе нови број и да закорачи у њихове домове. Треба им новина која ће поштовати бројна новинарска начела и, колико је то објективно могуће, радити на афирмацији града и његових вриедности и стварати позитивну слику о ововременој збиљи. </w:t>
      </w:r>
    </w:p>
    <w:p w:rsidR="00202688" w:rsidRDefault="00796181">
      <w:pPr>
        <w:widowControl w:val="0"/>
        <w:suppressAutoHyphens/>
        <w:autoSpaceDE w:val="0"/>
        <w:autoSpaceDN w:val="0"/>
        <w:adjustRightInd w:val="0"/>
        <w:spacing w:before="375" w:after="375" w:line="360" w:lineRule="atLeast"/>
        <w:jc w:val="both"/>
        <w:rPr>
          <w:rFonts w:ascii="Times New Roman CYR" w:hAnsi="Times New Roman CYR" w:cs="Times New Roman CYR"/>
          <w:color w:val="000000"/>
          <w:kern w:val="1"/>
          <w:sz w:val="28"/>
          <w:szCs w:val="28"/>
          <w:lang w:val="sr-Cyrl-CS"/>
        </w:rPr>
      </w:pPr>
      <w:r>
        <w:rPr>
          <w:rFonts w:ascii="Times New Roman CYR" w:hAnsi="Times New Roman CYR" w:cs="Times New Roman CYR"/>
          <w:color w:val="000000"/>
          <w:kern w:val="1"/>
          <w:sz w:val="28"/>
          <w:szCs w:val="28"/>
          <w:lang w:val="sr-Cyrl-CS"/>
        </w:rPr>
        <w:t xml:space="preserve">Важно је рећида, у временима каква јесу, будућу "Слободу" не смијемо </w:t>
      </w:r>
      <w:r>
        <w:rPr>
          <w:rFonts w:ascii="Times New Roman CYR" w:hAnsi="Times New Roman CYR" w:cs="Times New Roman CYR"/>
          <w:color w:val="000000"/>
          <w:kern w:val="1"/>
          <w:sz w:val="28"/>
          <w:szCs w:val="28"/>
          <w:lang w:val="sr-Cyrl-CS"/>
        </w:rPr>
        <w:lastRenderedPageBreak/>
        <w:t xml:space="preserve">стриктно посматрати као категорију добити и профита, већ као духовну и информативну неопходност. То значи да се мора пронаћи стабилан извор њеног финансирања, јер штампани медији полако губе битку са електронским гласилима која често не воде рачуна о томе које то садржаје публика у датом моменту жели,  већ како тај садржај наплатити. </w:t>
      </w:r>
      <w:proofErr w:type="spellStart"/>
      <w:proofErr w:type="gramStart"/>
      <w:r>
        <w:rPr>
          <w:rFonts w:ascii="Times New Roman" w:hAnsi="Times New Roman" w:cs="Times New Roman" w:hint="eastAsia"/>
          <w:color w:val="000000"/>
          <w:kern w:val="1"/>
          <w:sz w:val="28"/>
          <w:szCs w:val="28"/>
          <w:lang w:val="zh-CN"/>
        </w:rPr>
        <w:t>Новине</w:t>
      </w:r>
      <w:proofErr w:type="spellEnd"/>
      <w:r>
        <w:rPr>
          <w:rFonts w:ascii="Times New Roman CYR" w:hAnsi="Times New Roman CYR" w:cs="Times New Roman CYR"/>
          <w:color w:val="000000"/>
          <w:kern w:val="1"/>
          <w:sz w:val="28"/>
          <w:szCs w:val="28"/>
          <w:lang w:val="sr-Cyrl-CS"/>
        </w:rPr>
        <w:t>које немају сопствене портале одавно су изгубили трку са конкуренцијом, а оне које их имају најчешће садржај нуде бесплатно.</w:t>
      </w:r>
      <w:proofErr w:type="gramEnd"/>
      <w:r>
        <w:rPr>
          <w:rFonts w:ascii="Times New Roman CYR" w:hAnsi="Times New Roman CYR" w:cs="Times New Roman CYR"/>
          <w:color w:val="000000"/>
          <w:kern w:val="1"/>
          <w:sz w:val="28"/>
          <w:szCs w:val="28"/>
          <w:lang w:val="sr-Cyrl-CS"/>
        </w:rPr>
        <w:t xml:space="preserve"> Иако таква пракса дјелује потпуно економски неодрживо, још увијек нико са сигурношћу не може да тврди шта је у овом тренутку најбоље решење. Но,  сматрам да би, и на уштрб неких других ствари, морали да нађемо модел за  склапање финансијске конструкције по питању одрживости листа "Слобода", која се не смије, искључиво, ослањати на продајну страну. </w:t>
      </w:r>
    </w:p>
    <w:p w:rsidR="00202688" w:rsidRDefault="00796181">
      <w:pPr>
        <w:widowControl w:val="0"/>
        <w:suppressAutoHyphens/>
        <w:autoSpaceDE w:val="0"/>
        <w:autoSpaceDN w:val="0"/>
        <w:adjustRightInd w:val="0"/>
        <w:spacing w:before="375" w:after="375" w:line="360" w:lineRule="atLeast"/>
        <w:jc w:val="both"/>
        <w:rPr>
          <w:rFonts w:ascii="Times New Roman CYR" w:hAnsi="Times New Roman CYR" w:cs="Times New Roman CYR"/>
          <w:color w:val="000000"/>
          <w:kern w:val="1"/>
          <w:sz w:val="28"/>
          <w:szCs w:val="28"/>
          <w:lang w:val="sr-Cyrl-CS"/>
        </w:rPr>
      </w:pPr>
      <w:proofErr w:type="spellStart"/>
      <w:r>
        <w:rPr>
          <w:rFonts w:ascii="Times New Roman" w:hAnsi="Times New Roman" w:cs="Times New Roman" w:hint="eastAsia"/>
          <w:color w:val="000000"/>
          <w:kern w:val="1"/>
          <w:sz w:val="28"/>
          <w:szCs w:val="28"/>
          <w:lang w:val="zh-CN"/>
        </w:rPr>
        <w:t>Сматрам</w:t>
      </w:r>
      <w:proofErr w:type="spellEnd"/>
      <w:r>
        <w:rPr>
          <w:rFonts w:ascii="Times New Roman CYR" w:hAnsi="Times New Roman CYR" w:cs="Times New Roman CYR"/>
          <w:color w:val="000000"/>
          <w:kern w:val="1"/>
          <w:sz w:val="28"/>
          <w:szCs w:val="28"/>
          <w:lang w:val="sr-Cyrl-CS"/>
        </w:rPr>
        <w:t xml:space="preserve">да идеја поновног покретања "Слободе" има реално утемељење и да је задатак свих нас који имамо додирних тачака са овом </w:t>
      </w:r>
      <w:proofErr w:type="gramStart"/>
      <w:r>
        <w:rPr>
          <w:rFonts w:ascii="Times New Roman CYR" w:hAnsi="Times New Roman CYR" w:cs="Times New Roman CYR"/>
          <w:color w:val="000000"/>
          <w:kern w:val="1"/>
          <w:sz w:val="28"/>
          <w:szCs w:val="28"/>
          <w:lang w:val="sr-Cyrl-CS"/>
        </w:rPr>
        <w:t>проблематиком  да</w:t>
      </w:r>
      <w:proofErr w:type="gramEnd"/>
      <w:r>
        <w:rPr>
          <w:rFonts w:ascii="Times New Roman CYR" w:hAnsi="Times New Roman CYR" w:cs="Times New Roman CYR"/>
          <w:color w:val="000000"/>
          <w:kern w:val="1"/>
          <w:sz w:val="28"/>
          <w:szCs w:val="28"/>
          <w:lang w:val="sr-Cyrl-CS"/>
        </w:rPr>
        <w:t xml:space="preserve"> ову замисао спроведемо у дјело. То подразумијева окупљање стручних људи који ће на професионалан начин, осмислити концепт по ком ће  "Слобода" излазити мјесечно, или, можда, петнаестодневно. У свему томе мора се утврдити дугорочна концепција листа, како не би дошли у ситацију да послије првог броја размишљамо како даље. Зато на питање „Слобода" бити или не бити свакако терба дати одговор бити, јер Беране је, ако ништа друго, град слободе и мира, вјерске и националне толеранције у ком има мјеста за све добронамјерне људе овога свијета, али и за новину која ће у правом смислу бити слободна. </w:t>
      </w:r>
    </w:p>
    <w:p w:rsidR="00202688" w:rsidRDefault="00796181" w:rsidP="00796181">
      <w:pPr>
        <w:widowControl w:val="0"/>
        <w:suppressAutoHyphens/>
        <w:autoSpaceDE w:val="0"/>
        <w:autoSpaceDN w:val="0"/>
        <w:adjustRightInd w:val="0"/>
        <w:spacing w:before="375" w:after="375" w:line="360" w:lineRule="atLeast"/>
        <w:jc w:val="right"/>
        <w:rPr>
          <w:rFonts w:ascii="Times New Roman CYR" w:hAnsi="Times New Roman CYR" w:cs="Times New Roman CYR"/>
          <w:b/>
          <w:bCs/>
          <w:color w:val="000000"/>
          <w:kern w:val="1"/>
          <w:sz w:val="28"/>
          <w:szCs w:val="28"/>
          <w:lang w:val="sr-Cyrl-CS"/>
        </w:rPr>
      </w:pPr>
      <w:r>
        <w:rPr>
          <w:rFonts w:ascii="Times New Roman CYR" w:hAnsi="Times New Roman CYR" w:cs="Times New Roman CYR"/>
          <w:b/>
          <w:bCs/>
          <w:color w:val="000000"/>
          <w:kern w:val="1"/>
          <w:sz w:val="28"/>
          <w:szCs w:val="28"/>
          <w:lang w:val="sr-Cyrl-CS"/>
        </w:rPr>
        <w:t>Дарко Јововић</w:t>
      </w:r>
    </w:p>
    <w:p w:rsidR="00202688" w:rsidRDefault="00202688">
      <w:pPr>
        <w:widowControl w:val="0"/>
        <w:suppressAutoHyphens/>
        <w:autoSpaceDE w:val="0"/>
        <w:autoSpaceDN w:val="0"/>
        <w:adjustRightInd w:val="0"/>
        <w:spacing w:before="375" w:after="375" w:line="360" w:lineRule="atLeast"/>
        <w:jc w:val="both"/>
        <w:rPr>
          <w:rFonts w:ascii="Times New Roman" w:hAnsi="Times New Roman" w:cs="Times New Roman"/>
          <w:color w:val="000000"/>
          <w:kern w:val="1"/>
          <w:sz w:val="28"/>
          <w:szCs w:val="28"/>
          <w:lang w:val="zh-CN"/>
        </w:rPr>
      </w:pPr>
    </w:p>
    <w:p w:rsidR="00202688" w:rsidRPr="00796181" w:rsidRDefault="00202688">
      <w:pPr>
        <w:widowControl w:val="0"/>
        <w:suppressAutoHyphens/>
        <w:autoSpaceDE w:val="0"/>
        <w:autoSpaceDN w:val="0"/>
        <w:adjustRightInd w:val="0"/>
        <w:spacing w:before="375" w:after="375" w:line="360" w:lineRule="atLeast"/>
        <w:jc w:val="both"/>
        <w:rPr>
          <w:rFonts w:ascii="Georgia" w:hAnsi="Georgia" w:cs="Georgia"/>
          <w:color w:val="000000"/>
          <w:kern w:val="1"/>
          <w:sz w:val="28"/>
          <w:szCs w:val="28"/>
          <w:lang/>
        </w:rPr>
      </w:pPr>
    </w:p>
    <w:sectPr w:rsidR="00202688" w:rsidRPr="00796181" w:rsidSect="0070767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CYR">
    <w:altName w:val="Times New Roman"/>
    <w:charset w:val="00"/>
    <w:family w:val="roman"/>
    <w:pitch w:val="variable"/>
    <w:sig w:usb0="00000000"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181"/>
    <w:rsid w:val="001E2E59"/>
    <w:rsid w:val="00202688"/>
    <w:rsid w:val="00707678"/>
    <w:rsid w:val="00796181"/>
    <w:rsid w:val="00AE12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NikolaPR</cp:lastModifiedBy>
  <cp:revision>3</cp:revision>
  <dcterms:created xsi:type="dcterms:W3CDTF">2016-10-11T08:19:00Z</dcterms:created>
  <dcterms:modified xsi:type="dcterms:W3CDTF">2016-10-11T11:29:00Z</dcterms:modified>
</cp:coreProperties>
</file>