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6C" w:rsidRDefault="0072326C" w:rsidP="00F73DC9">
      <w:pPr>
        <w:pStyle w:val="NoSpacing"/>
        <w:jc w:val="center"/>
        <w:rPr>
          <w:rFonts w:ascii="Arial" w:hAnsi="Arial" w:cs="Arial"/>
          <w:b/>
          <w:sz w:val="28"/>
          <w:szCs w:val="28"/>
          <w:lang/>
        </w:rPr>
      </w:pPr>
    </w:p>
    <w:p w:rsidR="0072326C" w:rsidRDefault="0072326C" w:rsidP="00F73DC9">
      <w:pPr>
        <w:pStyle w:val="NoSpacing"/>
        <w:jc w:val="center"/>
        <w:rPr>
          <w:rFonts w:ascii="Arial" w:hAnsi="Arial" w:cs="Arial"/>
          <w:b/>
          <w:sz w:val="28"/>
          <w:szCs w:val="28"/>
          <w:lang/>
        </w:rPr>
      </w:pPr>
    </w:p>
    <w:p w:rsidR="00F73DC9" w:rsidRPr="009B2C87" w:rsidRDefault="00F73DC9" w:rsidP="00F73DC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B2C87">
        <w:rPr>
          <w:rFonts w:ascii="Arial" w:hAnsi="Arial" w:cs="Arial"/>
          <w:b/>
          <w:sz w:val="28"/>
          <w:szCs w:val="28"/>
        </w:rPr>
        <w:t>ОПШТИНА БЕРАНЕ</w:t>
      </w:r>
    </w:p>
    <w:p w:rsidR="00F73DC9" w:rsidRPr="009B2C87" w:rsidRDefault="00F73DC9" w:rsidP="00F73DC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73DC9" w:rsidRPr="009B2C87" w:rsidRDefault="00F73DC9" w:rsidP="00F73DC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73DC9" w:rsidRPr="009B2C87" w:rsidRDefault="00F73DC9" w:rsidP="00F73DC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73DC9" w:rsidRPr="009B2C87" w:rsidRDefault="00F73DC9" w:rsidP="00F73DC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73DC9" w:rsidRPr="009B2C87" w:rsidRDefault="00F73DC9" w:rsidP="00F73DC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73DC9" w:rsidRPr="009B2C87" w:rsidRDefault="00F73DC9" w:rsidP="00F73DC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73DC9" w:rsidRPr="009B2C87" w:rsidRDefault="00F73DC9" w:rsidP="00F73DC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73DC9" w:rsidRPr="009B2C87" w:rsidRDefault="00F73DC9" w:rsidP="00F73DC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73DC9" w:rsidRPr="009B2C87" w:rsidRDefault="00F73DC9" w:rsidP="00F73DC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73DC9" w:rsidRPr="009B2C87" w:rsidRDefault="00F73DC9" w:rsidP="00F73DC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73DC9" w:rsidRPr="009B2C87" w:rsidRDefault="00F73DC9" w:rsidP="00F73DC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73DC9" w:rsidRPr="009B2C87" w:rsidRDefault="00F73DC9" w:rsidP="00F73DC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73DC9" w:rsidRPr="009B2C87" w:rsidRDefault="00F73DC9" w:rsidP="00F73DC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73DC9" w:rsidRPr="009B2C87" w:rsidRDefault="00F73DC9" w:rsidP="00F73DC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73DC9" w:rsidRPr="009B2C87" w:rsidRDefault="00F73DC9" w:rsidP="00F73DC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B2C87">
        <w:rPr>
          <w:rFonts w:ascii="Arial" w:hAnsi="Arial" w:cs="Arial"/>
          <w:b/>
          <w:sz w:val="28"/>
          <w:szCs w:val="28"/>
        </w:rPr>
        <w:t>П</w:t>
      </w:r>
      <w:r w:rsidR="00893CF1">
        <w:rPr>
          <w:rFonts w:ascii="Arial" w:hAnsi="Arial" w:cs="Arial"/>
          <w:b/>
          <w:sz w:val="28"/>
          <w:szCs w:val="28"/>
        </w:rPr>
        <w:t xml:space="preserve">  </w:t>
      </w:r>
      <w:r w:rsidRPr="009B2C87">
        <w:rPr>
          <w:rFonts w:ascii="Arial" w:hAnsi="Arial" w:cs="Arial"/>
          <w:b/>
          <w:sz w:val="28"/>
          <w:szCs w:val="28"/>
        </w:rPr>
        <w:t>Р</w:t>
      </w:r>
      <w:r w:rsidR="00893CF1">
        <w:rPr>
          <w:rFonts w:ascii="Arial" w:hAnsi="Arial" w:cs="Arial"/>
          <w:b/>
          <w:sz w:val="28"/>
          <w:szCs w:val="28"/>
        </w:rPr>
        <w:t xml:space="preserve">  </w:t>
      </w:r>
      <w:r w:rsidRPr="009B2C87">
        <w:rPr>
          <w:rFonts w:ascii="Arial" w:hAnsi="Arial" w:cs="Arial"/>
          <w:b/>
          <w:sz w:val="28"/>
          <w:szCs w:val="28"/>
        </w:rPr>
        <w:t>Е</w:t>
      </w:r>
      <w:r w:rsidR="00893CF1">
        <w:rPr>
          <w:rFonts w:ascii="Arial" w:hAnsi="Arial" w:cs="Arial"/>
          <w:b/>
          <w:sz w:val="28"/>
          <w:szCs w:val="28"/>
        </w:rPr>
        <w:t xml:space="preserve">  </w:t>
      </w:r>
      <w:r w:rsidRPr="009B2C87">
        <w:rPr>
          <w:rFonts w:ascii="Arial" w:hAnsi="Arial" w:cs="Arial"/>
          <w:b/>
          <w:sz w:val="28"/>
          <w:szCs w:val="28"/>
        </w:rPr>
        <w:t>Д</w:t>
      </w:r>
      <w:r w:rsidR="00893CF1">
        <w:rPr>
          <w:rFonts w:ascii="Arial" w:hAnsi="Arial" w:cs="Arial"/>
          <w:b/>
          <w:sz w:val="28"/>
          <w:szCs w:val="28"/>
        </w:rPr>
        <w:t xml:space="preserve">  </w:t>
      </w:r>
      <w:r w:rsidRPr="009B2C87">
        <w:rPr>
          <w:rFonts w:ascii="Arial" w:hAnsi="Arial" w:cs="Arial"/>
          <w:b/>
          <w:sz w:val="28"/>
          <w:szCs w:val="28"/>
        </w:rPr>
        <w:t>Л</w:t>
      </w:r>
      <w:r w:rsidR="00893CF1">
        <w:rPr>
          <w:rFonts w:ascii="Arial" w:hAnsi="Arial" w:cs="Arial"/>
          <w:b/>
          <w:sz w:val="28"/>
          <w:szCs w:val="28"/>
        </w:rPr>
        <w:t xml:space="preserve">  </w:t>
      </w:r>
      <w:r w:rsidRPr="009B2C87">
        <w:rPr>
          <w:rFonts w:ascii="Arial" w:hAnsi="Arial" w:cs="Arial"/>
          <w:b/>
          <w:sz w:val="28"/>
          <w:szCs w:val="28"/>
        </w:rPr>
        <w:t>О</w:t>
      </w:r>
      <w:r w:rsidR="00893CF1">
        <w:rPr>
          <w:rFonts w:ascii="Arial" w:hAnsi="Arial" w:cs="Arial"/>
          <w:b/>
          <w:sz w:val="28"/>
          <w:szCs w:val="28"/>
        </w:rPr>
        <w:t xml:space="preserve">  </w:t>
      </w:r>
      <w:r w:rsidRPr="009B2C87">
        <w:rPr>
          <w:rFonts w:ascii="Arial" w:hAnsi="Arial" w:cs="Arial"/>
          <w:b/>
          <w:sz w:val="28"/>
          <w:szCs w:val="28"/>
        </w:rPr>
        <w:t>Г</w:t>
      </w:r>
    </w:p>
    <w:p w:rsidR="00F73DC9" w:rsidRPr="009B2C87" w:rsidRDefault="00F73DC9" w:rsidP="00F73DC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73DC9" w:rsidRPr="009B2C87" w:rsidRDefault="00F73DC9" w:rsidP="00F73DC9">
      <w:pPr>
        <w:jc w:val="center"/>
        <w:rPr>
          <w:rFonts w:hAnsi="Arial" w:cs="Arial"/>
          <w:sz w:val="24"/>
          <w:szCs w:val="24"/>
        </w:rPr>
      </w:pPr>
      <w:r w:rsidRPr="009B2C87">
        <w:rPr>
          <w:rFonts w:hAnsi="Arial" w:cs="Arial"/>
          <w:b/>
          <w:sz w:val="24"/>
          <w:szCs w:val="24"/>
        </w:rPr>
        <w:t>Одлук</w:t>
      </w:r>
      <w:r w:rsidR="00E442B2">
        <w:rPr>
          <w:rFonts w:hAnsi="Arial" w:cs="Arial"/>
          <w:b/>
          <w:sz w:val="24"/>
          <w:szCs w:val="24"/>
        </w:rPr>
        <w:t>е</w:t>
      </w:r>
      <w:r w:rsidRPr="009B2C87">
        <w:rPr>
          <w:rFonts w:hAnsi="Arial" w:cs="Arial"/>
          <w:b/>
          <w:sz w:val="24"/>
          <w:szCs w:val="24"/>
        </w:rPr>
        <w:t xml:space="preserve"> о </w:t>
      </w:r>
      <w:r w:rsidRPr="009B2C87">
        <w:rPr>
          <w:rFonts w:eastAsia="Arial" w:hAnsi="Arial" w:cs="Arial"/>
          <w:b/>
          <w:sz w:val="24"/>
          <w:szCs w:val="24"/>
        </w:rPr>
        <w:t>оснивању Омладинског кошаркашког клуба „Иванград 2016“</w:t>
      </w:r>
    </w:p>
    <w:p w:rsidR="00F73DC9" w:rsidRPr="009B2C87" w:rsidRDefault="00F73DC9" w:rsidP="00F73DC9">
      <w:pPr>
        <w:spacing w:line="200" w:lineRule="exact"/>
        <w:rPr>
          <w:rFonts w:hAnsi="Arial" w:cs="Arial"/>
          <w:sz w:val="24"/>
          <w:szCs w:val="24"/>
        </w:rPr>
      </w:pPr>
    </w:p>
    <w:p w:rsidR="00F73DC9" w:rsidRPr="009B2C87" w:rsidRDefault="00F73DC9" w:rsidP="00F73DC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73DC9" w:rsidRPr="009B2C87" w:rsidRDefault="00F73DC9" w:rsidP="00F73DC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73DC9" w:rsidRPr="009B2C87" w:rsidRDefault="00F73DC9" w:rsidP="00F73DC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73DC9" w:rsidRPr="009B2C87" w:rsidRDefault="00F73DC9" w:rsidP="00F73DC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73DC9" w:rsidRPr="009B2C87" w:rsidRDefault="00F73DC9" w:rsidP="00F73DC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73DC9" w:rsidRPr="009B2C87" w:rsidRDefault="00F73DC9" w:rsidP="00F73DC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73DC9" w:rsidRPr="009B2C87" w:rsidRDefault="00F73DC9" w:rsidP="00F73DC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73DC9" w:rsidRPr="009B2C87" w:rsidRDefault="00F73DC9" w:rsidP="00F73DC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73DC9" w:rsidRPr="009B2C87" w:rsidRDefault="00F73DC9" w:rsidP="00F73DC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73DC9" w:rsidRPr="009B2C87" w:rsidRDefault="00F73DC9" w:rsidP="00F73DC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73DC9" w:rsidRPr="009B2C87" w:rsidRDefault="00F73DC9" w:rsidP="00F73DC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73DC9" w:rsidRPr="009B2C87" w:rsidRDefault="00F73DC9" w:rsidP="00F73DC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73DC9" w:rsidRPr="009B2C87" w:rsidRDefault="00F73DC9" w:rsidP="00F73DC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73DC9" w:rsidRPr="009B2C87" w:rsidRDefault="00F73DC9" w:rsidP="00F73DC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73DC9" w:rsidRPr="009B2C87" w:rsidRDefault="00F73DC9" w:rsidP="00F73DC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73DC9" w:rsidRPr="009B2C87" w:rsidRDefault="00F73DC9" w:rsidP="00F73DC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73DC9" w:rsidRPr="009B2C87" w:rsidRDefault="00F73DC9" w:rsidP="00F73DC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73DC9" w:rsidRPr="009B2C87" w:rsidRDefault="00F73DC9" w:rsidP="00F73DC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73DC9" w:rsidRPr="009B2C87" w:rsidRDefault="00F73DC9" w:rsidP="00F73DC9">
      <w:pPr>
        <w:pStyle w:val="NoSpacing"/>
        <w:rPr>
          <w:rFonts w:ascii="Arial" w:hAnsi="Arial" w:cs="Arial"/>
          <w:b/>
          <w:sz w:val="28"/>
          <w:szCs w:val="28"/>
        </w:rPr>
      </w:pPr>
    </w:p>
    <w:p w:rsidR="00F73DC9" w:rsidRPr="009B2C87" w:rsidRDefault="00F73DC9" w:rsidP="00F73DC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73DC9" w:rsidRDefault="00F73DC9" w:rsidP="00F73DC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B2C87">
        <w:rPr>
          <w:rFonts w:ascii="Arial" w:hAnsi="Arial" w:cs="Arial"/>
          <w:b/>
          <w:sz w:val="28"/>
          <w:szCs w:val="28"/>
        </w:rPr>
        <w:t>Беране, јул 2016.године</w:t>
      </w:r>
    </w:p>
    <w:p w:rsidR="00E442B2" w:rsidRDefault="00E442B2" w:rsidP="00F73DC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E442B2" w:rsidRDefault="00E442B2" w:rsidP="00F73DC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E442B2" w:rsidRPr="009B2C87" w:rsidRDefault="00E442B2" w:rsidP="00F73DC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B95E05" w:rsidRDefault="00B95E05" w:rsidP="00190CA0">
      <w:pPr>
        <w:jc w:val="both"/>
        <w:rPr>
          <w:rFonts w:eastAsia="Arial" w:hAnsi="Arial" w:cs="Arial"/>
          <w:sz w:val="24"/>
          <w:szCs w:val="24"/>
        </w:rPr>
      </w:pPr>
    </w:p>
    <w:p w:rsidR="009F1570" w:rsidRDefault="00C5357F" w:rsidP="00190CA0">
      <w:pPr>
        <w:jc w:val="both"/>
        <w:rPr>
          <w:sz w:val="20"/>
          <w:szCs w:val="20"/>
        </w:rPr>
      </w:pPr>
      <w:r>
        <w:rPr>
          <w:rFonts w:eastAsia="Arial" w:hAnsi="Arial" w:cs="Arial"/>
          <w:sz w:val="24"/>
          <w:szCs w:val="24"/>
        </w:rPr>
        <w:t>На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основу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члана</w:t>
      </w:r>
      <w:r w:rsidR="00F10A4F">
        <w:rPr>
          <w:rFonts w:eastAsia="Arial" w:hAnsi="Arial" w:cs="Arial"/>
          <w:sz w:val="24"/>
          <w:szCs w:val="24"/>
        </w:rPr>
        <w:t xml:space="preserve"> 32 </w:t>
      </w:r>
      <w:r>
        <w:rPr>
          <w:rFonts w:eastAsia="Arial" w:hAnsi="Arial" w:cs="Arial"/>
          <w:sz w:val="24"/>
          <w:szCs w:val="24"/>
        </w:rPr>
        <w:t>тачка</w:t>
      </w:r>
      <w:r w:rsidR="00F10A4F">
        <w:rPr>
          <w:rFonts w:eastAsia="Arial" w:hAnsi="Arial" w:cs="Arial"/>
          <w:sz w:val="24"/>
          <w:szCs w:val="24"/>
        </w:rPr>
        <w:t xml:space="preserve"> 14</w:t>
      </w:r>
      <w:r w:rsidR="00A405A8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Закона</w:t>
      </w:r>
      <w:r w:rsidR="00A405A8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</w:t>
      </w:r>
      <w:r w:rsidR="00A405A8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локалној</w:t>
      </w:r>
      <w:r w:rsidR="00A405A8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самоуправи</w:t>
      </w:r>
      <w:r w:rsidR="00A405A8">
        <w:rPr>
          <w:rFonts w:eastAsia="Arial" w:hAnsi="Arial" w:cs="Arial"/>
          <w:sz w:val="24"/>
          <w:szCs w:val="24"/>
        </w:rPr>
        <w:t xml:space="preserve"> (</w:t>
      </w:r>
      <w:r w:rsidR="00A405A8">
        <w:rPr>
          <w:rFonts w:hAnsi="Arial" w:cs="Arial"/>
          <w:sz w:val="24"/>
          <w:szCs w:val="24"/>
        </w:rPr>
        <w:t>“</w:t>
      </w:r>
      <w:r>
        <w:rPr>
          <w:rFonts w:hAnsi="Arial" w:cs="Arial"/>
          <w:sz w:val="24"/>
          <w:szCs w:val="24"/>
        </w:rPr>
        <w:t>Службени</w:t>
      </w:r>
      <w:r w:rsidR="00A405A8">
        <w:rPr>
          <w:rFonts w:hAnsi="Arial" w:cs="Arial"/>
          <w:sz w:val="24"/>
          <w:szCs w:val="24"/>
        </w:rPr>
        <w:t xml:space="preserve"> </w:t>
      </w:r>
      <w:r>
        <w:rPr>
          <w:rFonts w:hAnsi="Arial" w:cs="Arial"/>
          <w:sz w:val="24"/>
          <w:szCs w:val="24"/>
        </w:rPr>
        <w:t>лист</w:t>
      </w:r>
      <w:r w:rsidR="00A405A8">
        <w:rPr>
          <w:rFonts w:hAnsi="Arial" w:cs="Arial"/>
          <w:sz w:val="24"/>
          <w:szCs w:val="24"/>
        </w:rPr>
        <w:t xml:space="preserve"> </w:t>
      </w:r>
      <w:r>
        <w:rPr>
          <w:rFonts w:hAnsi="Arial" w:cs="Arial"/>
          <w:sz w:val="24"/>
          <w:szCs w:val="24"/>
        </w:rPr>
        <w:t>РЦГ</w:t>
      </w:r>
      <w:r w:rsidR="00A405A8">
        <w:rPr>
          <w:rFonts w:hAnsi="Arial" w:cs="Arial"/>
          <w:sz w:val="24"/>
          <w:szCs w:val="24"/>
        </w:rPr>
        <w:t xml:space="preserve">“, </w:t>
      </w:r>
      <w:r>
        <w:rPr>
          <w:rFonts w:hAnsi="Arial" w:cs="Arial"/>
          <w:sz w:val="24"/>
          <w:szCs w:val="24"/>
        </w:rPr>
        <w:t>бр</w:t>
      </w:r>
      <w:r w:rsidR="00A405A8">
        <w:rPr>
          <w:rFonts w:hAnsi="Arial" w:cs="Arial"/>
          <w:sz w:val="24"/>
          <w:szCs w:val="24"/>
        </w:rPr>
        <w:t xml:space="preserve">. 42/03, 28/04, 75/05 </w:t>
      </w:r>
      <w:r>
        <w:rPr>
          <w:rFonts w:hAnsi="Arial" w:cs="Arial"/>
          <w:sz w:val="24"/>
          <w:szCs w:val="24"/>
        </w:rPr>
        <w:t>и</w:t>
      </w:r>
      <w:r w:rsidR="00A405A8">
        <w:rPr>
          <w:rFonts w:hAnsi="Arial" w:cs="Arial"/>
          <w:sz w:val="24"/>
          <w:szCs w:val="24"/>
        </w:rPr>
        <w:t xml:space="preserve"> 13/06 </w:t>
      </w:r>
      <w:r>
        <w:rPr>
          <w:rFonts w:hAnsi="Arial" w:cs="Arial"/>
          <w:sz w:val="24"/>
          <w:szCs w:val="24"/>
        </w:rPr>
        <w:t>и</w:t>
      </w:r>
      <w:r w:rsidR="00A405A8">
        <w:rPr>
          <w:rFonts w:hAnsi="Arial" w:cs="Arial"/>
          <w:sz w:val="24"/>
          <w:szCs w:val="24"/>
        </w:rPr>
        <w:t xml:space="preserve"> „</w:t>
      </w:r>
      <w:r>
        <w:rPr>
          <w:rFonts w:hAnsi="Arial" w:cs="Arial"/>
          <w:sz w:val="24"/>
          <w:szCs w:val="24"/>
        </w:rPr>
        <w:t>Службени</w:t>
      </w:r>
      <w:r w:rsidR="00A405A8">
        <w:rPr>
          <w:rFonts w:hAnsi="Arial" w:cs="Arial"/>
          <w:sz w:val="24"/>
          <w:szCs w:val="24"/>
        </w:rPr>
        <w:t xml:space="preserve"> </w:t>
      </w:r>
      <w:r>
        <w:rPr>
          <w:rFonts w:hAnsi="Arial" w:cs="Arial"/>
          <w:sz w:val="24"/>
          <w:szCs w:val="24"/>
        </w:rPr>
        <w:t>лист</w:t>
      </w:r>
      <w:r w:rsidR="00A405A8">
        <w:rPr>
          <w:rFonts w:hAnsi="Arial" w:cs="Arial"/>
          <w:sz w:val="24"/>
          <w:szCs w:val="24"/>
        </w:rPr>
        <w:t xml:space="preserve"> </w:t>
      </w:r>
      <w:r>
        <w:rPr>
          <w:rFonts w:hAnsi="Arial" w:cs="Arial"/>
          <w:sz w:val="24"/>
          <w:szCs w:val="24"/>
        </w:rPr>
        <w:t>ЦГ</w:t>
      </w:r>
      <w:r w:rsidR="00A405A8">
        <w:rPr>
          <w:rFonts w:hAnsi="Arial" w:cs="Arial"/>
          <w:sz w:val="24"/>
          <w:szCs w:val="24"/>
        </w:rPr>
        <w:t xml:space="preserve">“, </w:t>
      </w:r>
      <w:r>
        <w:rPr>
          <w:rFonts w:hAnsi="Arial" w:cs="Arial"/>
          <w:sz w:val="24"/>
          <w:szCs w:val="24"/>
        </w:rPr>
        <w:t>бр</w:t>
      </w:r>
      <w:r w:rsidR="00E442B2">
        <w:rPr>
          <w:rFonts w:hAnsi="Arial" w:cs="Arial"/>
          <w:sz w:val="24"/>
          <w:szCs w:val="24"/>
        </w:rPr>
        <w:t xml:space="preserve">. 88/09, 03/10, 38/12, </w:t>
      </w:r>
      <w:r w:rsidR="00A405A8">
        <w:rPr>
          <w:rFonts w:hAnsi="Arial" w:cs="Arial"/>
          <w:sz w:val="24"/>
          <w:szCs w:val="24"/>
        </w:rPr>
        <w:t>10/14</w:t>
      </w:r>
      <w:r w:rsidR="00E442B2">
        <w:rPr>
          <w:rFonts w:hAnsi="Arial" w:cs="Arial"/>
          <w:sz w:val="24"/>
          <w:szCs w:val="24"/>
        </w:rPr>
        <w:t xml:space="preserve"> и 3/16</w:t>
      </w:r>
      <w:r w:rsidR="00F10A4F">
        <w:rPr>
          <w:rFonts w:eastAsia="Arial" w:hAnsi="Arial" w:cs="Arial"/>
          <w:sz w:val="24"/>
          <w:szCs w:val="24"/>
        </w:rPr>
        <w:t xml:space="preserve">), </w:t>
      </w:r>
      <w:r>
        <w:rPr>
          <w:rFonts w:eastAsia="Arial" w:hAnsi="Arial" w:cs="Arial"/>
          <w:sz w:val="24"/>
          <w:szCs w:val="24"/>
        </w:rPr>
        <w:t>члана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 w:rsidR="00594917">
        <w:rPr>
          <w:rFonts w:eastAsia="Arial" w:hAnsi="Arial" w:cs="Arial"/>
          <w:sz w:val="24"/>
          <w:szCs w:val="24"/>
        </w:rPr>
        <w:t xml:space="preserve">38, </w:t>
      </w:r>
      <w:r w:rsidR="00F10A4F">
        <w:rPr>
          <w:rFonts w:eastAsia="Arial" w:hAnsi="Arial" w:cs="Arial"/>
          <w:sz w:val="24"/>
          <w:szCs w:val="24"/>
        </w:rPr>
        <w:t xml:space="preserve">39 </w:t>
      </w:r>
      <w:r>
        <w:rPr>
          <w:rFonts w:eastAsia="Arial" w:hAnsi="Arial" w:cs="Arial"/>
          <w:sz w:val="24"/>
          <w:szCs w:val="24"/>
        </w:rPr>
        <w:t>и</w:t>
      </w:r>
      <w:r w:rsidR="00F10A4F">
        <w:rPr>
          <w:rFonts w:eastAsia="Arial" w:hAnsi="Arial" w:cs="Arial"/>
          <w:sz w:val="24"/>
          <w:szCs w:val="24"/>
        </w:rPr>
        <w:t xml:space="preserve"> 48 </w:t>
      </w:r>
      <w:r>
        <w:rPr>
          <w:rFonts w:eastAsia="Arial" w:hAnsi="Arial" w:cs="Arial"/>
          <w:sz w:val="24"/>
          <w:szCs w:val="24"/>
        </w:rPr>
        <w:t>Закона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спорту</w:t>
      </w:r>
      <w:r w:rsidR="00F10A4F">
        <w:rPr>
          <w:rFonts w:eastAsia="Arial" w:hAnsi="Arial" w:cs="Arial"/>
          <w:sz w:val="24"/>
          <w:szCs w:val="24"/>
        </w:rPr>
        <w:t xml:space="preserve"> („</w:t>
      </w:r>
      <w:r>
        <w:rPr>
          <w:rFonts w:eastAsia="Arial" w:hAnsi="Arial" w:cs="Arial"/>
          <w:sz w:val="24"/>
          <w:szCs w:val="24"/>
        </w:rPr>
        <w:t>Службени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лист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ЦГ</w:t>
      </w:r>
      <w:r w:rsidR="00F10A4F">
        <w:rPr>
          <w:rFonts w:eastAsia="Arial" w:hAnsi="Arial" w:cs="Arial"/>
          <w:sz w:val="24"/>
          <w:szCs w:val="24"/>
        </w:rPr>
        <w:t xml:space="preserve">“ </w:t>
      </w:r>
      <w:r>
        <w:rPr>
          <w:rFonts w:eastAsia="Arial" w:hAnsi="Arial" w:cs="Arial"/>
          <w:sz w:val="24"/>
          <w:szCs w:val="24"/>
        </w:rPr>
        <w:t>бр</w:t>
      </w:r>
      <w:r w:rsidR="00F10A4F">
        <w:rPr>
          <w:rFonts w:eastAsia="Arial" w:hAnsi="Arial" w:cs="Arial"/>
          <w:sz w:val="24"/>
          <w:szCs w:val="24"/>
        </w:rPr>
        <w:t xml:space="preserve">. 36/11 </w:t>
      </w:r>
      <w:r>
        <w:rPr>
          <w:rFonts w:eastAsia="Arial" w:hAnsi="Arial" w:cs="Arial"/>
          <w:sz w:val="24"/>
          <w:szCs w:val="24"/>
        </w:rPr>
        <w:t>и</w:t>
      </w:r>
      <w:r w:rsidR="00F10A4F">
        <w:rPr>
          <w:rFonts w:eastAsia="Arial" w:hAnsi="Arial" w:cs="Arial"/>
          <w:sz w:val="24"/>
          <w:szCs w:val="24"/>
        </w:rPr>
        <w:t xml:space="preserve"> 36/13) </w:t>
      </w:r>
      <w:r>
        <w:rPr>
          <w:rFonts w:eastAsia="Arial" w:hAnsi="Arial" w:cs="Arial"/>
          <w:sz w:val="24"/>
          <w:szCs w:val="24"/>
        </w:rPr>
        <w:t>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члана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 w:rsidR="00A405A8">
        <w:rPr>
          <w:rFonts w:hAnsi="Arial" w:cs="Arial"/>
          <w:sz w:val="24"/>
          <w:szCs w:val="24"/>
        </w:rPr>
        <w:t xml:space="preserve">14  </w:t>
      </w:r>
      <w:r>
        <w:rPr>
          <w:rFonts w:hAnsi="Arial" w:cs="Arial"/>
          <w:sz w:val="24"/>
          <w:szCs w:val="24"/>
        </w:rPr>
        <w:t>и</w:t>
      </w:r>
      <w:r w:rsidR="00A405A8">
        <w:rPr>
          <w:rFonts w:hAnsi="Arial" w:cs="Arial"/>
          <w:sz w:val="24"/>
          <w:szCs w:val="24"/>
        </w:rPr>
        <w:t xml:space="preserve"> 33  </w:t>
      </w:r>
      <w:r>
        <w:rPr>
          <w:rFonts w:eastAsia="Arial" w:hAnsi="Arial" w:cs="Arial"/>
          <w:sz w:val="24"/>
          <w:szCs w:val="24"/>
        </w:rPr>
        <w:t>Статута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општине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Беране</w:t>
      </w:r>
      <w:r w:rsidR="00F10A4F">
        <w:rPr>
          <w:rFonts w:eastAsia="Arial" w:hAnsi="Arial" w:cs="Arial"/>
          <w:sz w:val="24"/>
          <w:szCs w:val="24"/>
        </w:rPr>
        <w:t xml:space="preserve"> („</w:t>
      </w:r>
      <w:r>
        <w:rPr>
          <w:rFonts w:hAnsi="Arial" w:cs="Arial"/>
          <w:sz w:val="24"/>
          <w:szCs w:val="24"/>
        </w:rPr>
        <w:t>Сл</w:t>
      </w:r>
      <w:r w:rsidR="00A405A8">
        <w:rPr>
          <w:rFonts w:hAnsi="Arial" w:cs="Arial"/>
          <w:sz w:val="24"/>
          <w:szCs w:val="24"/>
        </w:rPr>
        <w:t>.</w:t>
      </w:r>
      <w:r>
        <w:rPr>
          <w:rFonts w:hAnsi="Arial" w:cs="Arial"/>
          <w:sz w:val="24"/>
          <w:szCs w:val="24"/>
        </w:rPr>
        <w:t>лист</w:t>
      </w:r>
      <w:r w:rsidR="00A405A8">
        <w:rPr>
          <w:rFonts w:hAnsi="Arial" w:cs="Arial"/>
          <w:sz w:val="24"/>
          <w:szCs w:val="24"/>
        </w:rPr>
        <w:t xml:space="preserve"> </w:t>
      </w:r>
      <w:r>
        <w:rPr>
          <w:rFonts w:hAnsi="Arial" w:cs="Arial"/>
          <w:sz w:val="24"/>
          <w:szCs w:val="24"/>
        </w:rPr>
        <w:t>РЦГ</w:t>
      </w:r>
      <w:r w:rsidR="00A405A8">
        <w:rPr>
          <w:rFonts w:hAnsi="Arial" w:cs="Arial"/>
          <w:sz w:val="24"/>
          <w:szCs w:val="24"/>
        </w:rPr>
        <w:t xml:space="preserve">“ – </w:t>
      </w:r>
      <w:r w:rsidR="00E442B2">
        <w:rPr>
          <w:rFonts w:hAnsi="Arial" w:cs="Arial"/>
          <w:sz w:val="24"/>
          <w:szCs w:val="24"/>
        </w:rPr>
        <w:t>О</w:t>
      </w:r>
      <w:r>
        <w:rPr>
          <w:rFonts w:hAnsi="Arial" w:cs="Arial"/>
          <w:sz w:val="24"/>
          <w:szCs w:val="24"/>
        </w:rPr>
        <w:t>пштински</w:t>
      </w:r>
      <w:r w:rsidR="00A405A8">
        <w:rPr>
          <w:rFonts w:hAnsi="Arial" w:cs="Arial"/>
          <w:sz w:val="24"/>
          <w:szCs w:val="24"/>
        </w:rPr>
        <w:t xml:space="preserve"> </w:t>
      </w:r>
      <w:r>
        <w:rPr>
          <w:rFonts w:hAnsi="Arial" w:cs="Arial"/>
          <w:sz w:val="24"/>
          <w:szCs w:val="24"/>
        </w:rPr>
        <w:t>прописи</w:t>
      </w:r>
      <w:r w:rsidR="00A405A8">
        <w:rPr>
          <w:rFonts w:hAnsi="Arial" w:cs="Arial"/>
          <w:sz w:val="24"/>
          <w:szCs w:val="24"/>
        </w:rPr>
        <w:t xml:space="preserve"> 21/04 </w:t>
      </w:r>
      <w:r>
        <w:rPr>
          <w:rFonts w:hAnsi="Arial" w:cs="Arial"/>
          <w:sz w:val="24"/>
          <w:szCs w:val="24"/>
        </w:rPr>
        <w:t>и</w:t>
      </w:r>
      <w:r w:rsidR="00A405A8">
        <w:rPr>
          <w:rFonts w:hAnsi="Arial" w:cs="Arial"/>
          <w:sz w:val="24"/>
          <w:szCs w:val="24"/>
        </w:rPr>
        <w:t xml:space="preserve"> „</w:t>
      </w:r>
      <w:r>
        <w:rPr>
          <w:rFonts w:hAnsi="Arial" w:cs="Arial"/>
          <w:sz w:val="24"/>
          <w:szCs w:val="24"/>
        </w:rPr>
        <w:t>Сл</w:t>
      </w:r>
      <w:r w:rsidR="00A405A8">
        <w:rPr>
          <w:rFonts w:hAnsi="Arial" w:cs="Arial"/>
          <w:sz w:val="24"/>
          <w:szCs w:val="24"/>
        </w:rPr>
        <w:t>.</w:t>
      </w:r>
      <w:r>
        <w:rPr>
          <w:rFonts w:hAnsi="Arial" w:cs="Arial"/>
          <w:sz w:val="24"/>
          <w:szCs w:val="24"/>
        </w:rPr>
        <w:t>лист</w:t>
      </w:r>
      <w:r w:rsidR="00A405A8">
        <w:rPr>
          <w:rFonts w:hAnsi="Arial" w:cs="Arial"/>
          <w:sz w:val="24"/>
          <w:szCs w:val="24"/>
        </w:rPr>
        <w:t xml:space="preserve"> </w:t>
      </w:r>
      <w:r>
        <w:rPr>
          <w:rFonts w:hAnsi="Arial" w:cs="Arial"/>
          <w:sz w:val="24"/>
          <w:szCs w:val="24"/>
        </w:rPr>
        <w:t>ЦГ</w:t>
      </w:r>
      <w:r w:rsidR="00A405A8">
        <w:rPr>
          <w:rFonts w:hAnsi="Arial" w:cs="Arial"/>
          <w:sz w:val="24"/>
          <w:szCs w:val="24"/>
        </w:rPr>
        <w:t xml:space="preserve">“– </w:t>
      </w:r>
      <w:r w:rsidR="00E442B2">
        <w:rPr>
          <w:rFonts w:hAnsi="Arial" w:cs="Arial"/>
          <w:sz w:val="24"/>
          <w:szCs w:val="24"/>
        </w:rPr>
        <w:t>О</w:t>
      </w:r>
      <w:r>
        <w:rPr>
          <w:rFonts w:hAnsi="Arial" w:cs="Arial"/>
          <w:sz w:val="24"/>
          <w:szCs w:val="24"/>
        </w:rPr>
        <w:t>пштински</w:t>
      </w:r>
      <w:r w:rsidR="00A405A8">
        <w:rPr>
          <w:rFonts w:hAnsi="Arial" w:cs="Arial"/>
          <w:sz w:val="24"/>
          <w:szCs w:val="24"/>
        </w:rPr>
        <w:t xml:space="preserve"> </w:t>
      </w:r>
      <w:r>
        <w:rPr>
          <w:rFonts w:hAnsi="Arial" w:cs="Arial"/>
          <w:sz w:val="24"/>
          <w:szCs w:val="24"/>
        </w:rPr>
        <w:t>прописи</w:t>
      </w:r>
      <w:r w:rsidR="00A405A8">
        <w:rPr>
          <w:rFonts w:hAnsi="Arial" w:cs="Arial"/>
          <w:sz w:val="24"/>
          <w:szCs w:val="24"/>
        </w:rPr>
        <w:t xml:space="preserve"> 34/06 </w:t>
      </w:r>
      <w:r>
        <w:rPr>
          <w:rFonts w:hAnsi="Arial" w:cs="Arial"/>
          <w:sz w:val="24"/>
          <w:szCs w:val="24"/>
        </w:rPr>
        <w:t>и</w:t>
      </w:r>
      <w:r w:rsidR="00A405A8">
        <w:rPr>
          <w:rFonts w:hAnsi="Arial" w:cs="Arial"/>
          <w:sz w:val="24"/>
          <w:szCs w:val="24"/>
        </w:rPr>
        <w:t xml:space="preserve"> </w:t>
      </w:r>
      <w:r>
        <w:rPr>
          <w:rFonts w:hAnsi="Arial" w:cs="Arial"/>
          <w:sz w:val="24"/>
          <w:szCs w:val="24"/>
        </w:rPr>
        <w:t>бр</w:t>
      </w:r>
      <w:r w:rsidR="00A405A8">
        <w:rPr>
          <w:rFonts w:hAnsi="Arial" w:cs="Arial"/>
          <w:sz w:val="24"/>
          <w:szCs w:val="24"/>
        </w:rPr>
        <w:t>. 6/11</w:t>
      </w:r>
      <w:r w:rsidR="00F10A4F">
        <w:rPr>
          <w:rFonts w:eastAsia="Arial" w:hAnsi="Arial" w:cs="Arial"/>
          <w:sz w:val="24"/>
          <w:szCs w:val="24"/>
        </w:rPr>
        <w:t xml:space="preserve">“) </w:t>
      </w:r>
      <w:r>
        <w:rPr>
          <w:rFonts w:eastAsia="Arial" w:hAnsi="Arial" w:cs="Arial"/>
          <w:sz w:val="24"/>
          <w:szCs w:val="24"/>
        </w:rPr>
        <w:t>Скупштина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општине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Беране</w:t>
      </w:r>
      <w:r w:rsidR="00F10A4F">
        <w:rPr>
          <w:rFonts w:eastAsia="Arial" w:hAnsi="Arial" w:cs="Arial"/>
          <w:sz w:val="24"/>
          <w:szCs w:val="24"/>
        </w:rPr>
        <w:t xml:space="preserve">, </w:t>
      </w:r>
      <w:r>
        <w:rPr>
          <w:rFonts w:eastAsia="Arial" w:hAnsi="Arial" w:cs="Arial"/>
          <w:sz w:val="24"/>
          <w:szCs w:val="24"/>
        </w:rPr>
        <w:t>на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сједници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одржаној</w:t>
      </w:r>
      <w:r w:rsidR="00A405A8">
        <w:rPr>
          <w:rFonts w:eastAsia="Arial" w:hAnsi="Arial" w:cs="Arial"/>
          <w:sz w:val="24"/>
          <w:szCs w:val="24"/>
        </w:rPr>
        <w:t xml:space="preserve"> _________</w:t>
      </w:r>
      <w:r w:rsidR="00F10A4F">
        <w:rPr>
          <w:rFonts w:eastAsia="Arial" w:hAnsi="Arial" w:cs="Arial"/>
          <w:sz w:val="24"/>
          <w:szCs w:val="24"/>
        </w:rPr>
        <w:t xml:space="preserve"> 2016.</w:t>
      </w:r>
      <w:r>
        <w:rPr>
          <w:rFonts w:eastAsia="Arial" w:hAnsi="Arial" w:cs="Arial"/>
          <w:sz w:val="24"/>
          <w:szCs w:val="24"/>
        </w:rPr>
        <w:t>године</w:t>
      </w:r>
      <w:r w:rsidR="00F10A4F">
        <w:rPr>
          <w:rFonts w:eastAsia="Arial" w:hAnsi="Arial" w:cs="Arial"/>
          <w:sz w:val="24"/>
          <w:szCs w:val="24"/>
        </w:rPr>
        <w:t xml:space="preserve">, </w:t>
      </w:r>
      <w:r>
        <w:rPr>
          <w:rFonts w:eastAsia="Arial" w:hAnsi="Arial" w:cs="Arial"/>
          <w:sz w:val="24"/>
          <w:szCs w:val="24"/>
        </w:rPr>
        <w:t>доноси</w:t>
      </w:r>
    </w:p>
    <w:p w:rsidR="009F1570" w:rsidRDefault="009F1570">
      <w:pPr>
        <w:spacing w:line="200" w:lineRule="exact"/>
        <w:rPr>
          <w:rFonts w:ascii="Carlito"/>
          <w:sz w:val="24"/>
          <w:szCs w:val="24"/>
        </w:rPr>
      </w:pPr>
    </w:p>
    <w:p w:rsidR="009F1570" w:rsidRDefault="009F1570">
      <w:pPr>
        <w:spacing w:line="352" w:lineRule="exact"/>
        <w:rPr>
          <w:rFonts w:ascii="Carlito"/>
          <w:sz w:val="24"/>
          <w:szCs w:val="24"/>
        </w:rPr>
      </w:pPr>
    </w:p>
    <w:p w:rsidR="00E442B2" w:rsidRPr="00E442B2" w:rsidRDefault="00E442B2">
      <w:pPr>
        <w:spacing w:line="352" w:lineRule="exact"/>
        <w:rPr>
          <w:rFonts w:ascii="Carlito"/>
          <w:sz w:val="24"/>
          <w:szCs w:val="24"/>
        </w:rPr>
      </w:pPr>
    </w:p>
    <w:p w:rsidR="00594917" w:rsidRDefault="00C5357F" w:rsidP="00594917">
      <w:pPr>
        <w:jc w:val="center"/>
        <w:rPr>
          <w:sz w:val="20"/>
          <w:szCs w:val="20"/>
        </w:rPr>
      </w:pPr>
      <w:r>
        <w:rPr>
          <w:rFonts w:eastAsia="Arial" w:hAnsi="Arial" w:cs="Arial"/>
          <w:b/>
          <w:sz w:val="24"/>
          <w:szCs w:val="24"/>
        </w:rPr>
        <w:t>О</w:t>
      </w:r>
      <w:r w:rsidR="00F10A4F">
        <w:rPr>
          <w:rFonts w:eastAsia="Arial" w:hAnsi="Arial" w:cs="Arial"/>
          <w:b/>
          <w:sz w:val="24"/>
          <w:szCs w:val="24"/>
        </w:rPr>
        <w:t xml:space="preserve"> </w:t>
      </w:r>
      <w:r>
        <w:rPr>
          <w:rFonts w:eastAsia="Arial" w:hAnsi="Arial" w:cs="Arial"/>
          <w:b/>
          <w:sz w:val="24"/>
          <w:szCs w:val="24"/>
        </w:rPr>
        <w:t>Д</w:t>
      </w:r>
      <w:r w:rsidR="00F10A4F">
        <w:rPr>
          <w:rFonts w:eastAsia="Arial" w:hAnsi="Arial" w:cs="Arial"/>
          <w:b/>
          <w:sz w:val="24"/>
          <w:szCs w:val="24"/>
        </w:rPr>
        <w:t xml:space="preserve"> </w:t>
      </w:r>
      <w:r>
        <w:rPr>
          <w:rFonts w:eastAsia="Arial" w:hAnsi="Arial" w:cs="Arial"/>
          <w:b/>
          <w:sz w:val="24"/>
          <w:szCs w:val="24"/>
        </w:rPr>
        <w:t>Л</w:t>
      </w:r>
      <w:r w:rsidR="00F10A4F">
        <w:rPr>
          <w:rFonts w:eastAsia="Arial" w:hAnsi="Arial" w:cs="Arial"/>
          <w:b/>
          <w:sz w:val="24"/>
          <w:szCs w:val="24"/>
        </w:rPr>
        <w:t xml:space="preserve"> </w:t>
      </w:r>
      <w:r>
        <w:rPr>
          <w:rFonts w:eastAsia="Arial" w:hAnsi="Arial" w:cs="Arial"/>
          <w:b/>
          <w:sz w:val="24"/>
          <w:szCs w:val="24"/>
        </w:rPr>
        <w:t>У</w:t>
      </w:r>
      <w:r w:rsidR="00F10A4F">
        <w:rPr>
          <w:rFonts w:eastAsia="Arial" w:hAnsi="Arial" w:cs="Arial"/>
          <w:b/>
          <w:sz w:val="24"/>
          <w:szCs w:val="24"/>
        </w:rPr>
        <w:t xml:space="preserve"> </w:t>
      </w:r>
      <w:r>
        <w:rPr>
          <w:rFonts w:eastAsia="Arial" w:hAnsi="Arial" w:cs="Arial"/>
          <w:b/>
          <w:sz w:val="24"/>
          <w:szCs w:val="24"/>
        </w:rPr>
        <w:t>К</w:t>
      </w:r>
      <w:r w:rsidR="00F10A4F">
        <w:rPr>
          <w:rFonts w:eastAsia="Arial" w:hAnsi="Arial" w:cs="Arial"/>
          <w:b/>
          <w:sz w:val="24"/>
          <w:szCs w:val="24"/>
        </w:rPr>
        <w:t xml:space="preserve"> </w:t>
      </w:r>
      <w:r>
        <w:rPr>
          <w:rFonts w:eastAsia="Arial" w:hAnsi="Arial" w:cs="Arial"/>
          <w:b/>
          <w:sz w:val="24"/>
          <w:szCs w:val="24"/>
        </w:rPr>
        <w:t>У</w:t>
      </w:r>
    </w:p>
    <w:p w:rsidR="009F1570" w:rsidRDefault="00C5357F" w:rsidP="00594917">
      <w:pPr>
        <w:jc w:val="center"/>
        <w:rPr>
          <w:sz w:val="20"/>
          <w:szCs w:val="20"/>
        </w:rPr>
      </w:pPr>
      <w:r>
        <w:rPr>
          <w:rFonts w:eastAsia="Arial" w:hAnsi="Arial" w:cs="Arial"/>
          <w:b/>
          <w:sz w:val="24"/>
          <w:szCs w:val="24"/>
        </w:rPr>
        <w:t>о</w:t>
      </w:r>
      <w:r w:rsidR="00F10A4F">
        <w:rPr>
          <w:rFonts w:eastAsia="Arial" w:hAnsi="Arial" w:cs="Arial"/>
          <w:b/>
          <w:sz w:val="24"/>
          <w:szCs w:val="24"/>
        </w:rPr>
        <w:t xml:space="preserve"> </w:t>
      </w:r>
      <w:r>
        <w:rPr>
          <w:rFonts w:eastAsia="Arial" w:hAnsi="Arial" w:cs="Arial"/>
          <w:b/>
          <w:sz w:val="24"/>
          <w:szCs w:val="24"/>
        </w:rPr>
        <w:t>оснивању</w:t>
      </w:r>
      <w:r w:rsidR="00F10A4F">
        <w:rPr>
          <w:rFonts w:eastAsia="Arial" w:hAnsi="Arial" w:cs="Arial"/>
          <w:b/>
          <w:sz w:val="24"/>
          <w:szCs w:val="24"/>
        </w:rPr>
        <w:t xml:space="preserve"> </w:t>
      </w:r>
      <w:r>
        <w:rPr>
          <w:rFonts w:eastAsia="Arial" w:hAnsi="Arial" w:cs="Arial"/>
          <w:b/>
          <w:sz w:val="24"/>
          <w:szCs w:val="24"/>
        </w:rPr>
        <w:t>Омладинског</w:t>
      </w:r>
      <w:r w:rsidR="00F10A4F">
        <w:rPr>
          <w:rFonts w:eastAsia="Arial" w:hAnsi="Arial" w:cs="Arial"/>
          <w:b/>
          <w:sz w:val="24"/>
          <w:szCs w:val="24"/>
        </w:rPr>
        <w:t xml:space="preserve"> </w:t>
      </w:r>
      <w:r>
        <w:rPr>
          <w:rFonts w:eastAsia="Arial" w:hAnsi="Arial" w:cs="Arial"/>
          <w:b/>
          <w:sz w:val="24"/>
          <w:szCs w:val="24"/>
        </w:rPr>
        <w:t>кошаркашког</w:t>
      </w:r>
      <w:r w:rsidR="00F10A4F">
        <w:rPr>
          <w:rFonts w:eastAsia="Arial" w:hAnsi="Arial" w:cs="Arial"/>
          <w:b/>
          <w:sz w:val="24"/>
          <w:szCs w:val="24"/>
        </w:rPr>
        <w:t xml:space="preserve"> </w:t>
      </w:r>
      <w:r>
        <w:rPr>
          <w:rFonts w:eastAsia="Arial" w:hAnsi="Arial" w:cs="Arial"/>
          <w:b/>
          <w:sz w:val="24"/>
          <w:szCs w:val="24"/>
        </w:rPr>
        <w:t>клуба</w:t>
      </w:r>
      <w:r w:rsidR="00F10A4F">
        <w:rPr>
          <w:rFonts w:eastAsia="Arial" w:hAnsi="Arial" w:cs="Arial"/>
          <w:b/>
          <w:sz w:val="24"/>
          <w:szCs w:val="24"/>
        </w:rPr>
        <w:t xml:space="preserve"> „</w:t>
      </w:r>
      <w:r>
        <w:rPr>
          <w:rFonts w:eastAsia="Arial" w:hAnsi="Arial" w:cs="Arial"/>
          <w:b/>
          <w:sz w:val="24"/>
          <w:szCs w:val="24"/>
        </w:rPr>
        <w:t>Иванград</w:t>
      </w:r>
      <w:r w:rsidR="00F10A4F">
        <w:rPr>
          <w:rFonts w:eastAsia="Arial" w:hAnsi="Arial" w:cs="Arial"/>
          <w:b/>
          <w:sz w:val="24"/>
          <w:szCs w:val="24"/>
        </w:rPr>
        <w:t xml:space="preserve"> 2016“</w:t>
      </w:r>
    </w:p>
    <w:p w:rsidR="009F1570" w:rsidRDefault="009F1570" w:rsidP="00594917">
      <w:pPr>
        <w:spacing w:line="200" w:lineRule="exact"/>
        <w:rPr>
          <w:rFonts w:ascii="Carlito"/>
          <w:sz w:val="24"/>
          <w:szCs w:val="24"/>
        </w:rPr>
      </w:pPr>
    </w:p>
    <w:p w:rsidR="009F1570" w:rsidRDefault="009F1570">
      <w:pPr>
        <w:spacing w:line="352" w:lineRule="exact"/>
        <w:rPr>
          <w:rFonts w:ascii="Carlito"/>
          <w:sz w:val="24"/>
          <w:szCs w:val="24"/>
        </w:rPr>
      </w:pPr>
    </w:p>
    <w:p w:rsidR="009F1570" w:rsidRPr="00E442B2" w:rsidRDefault="00C5357F" w:rsidP="00E442B2">
      <w:pPr>
        <w:ind w:left="3960"/>
        <w:rPr>
          <w:sz w:val="20"/>
          <w:szCs w:val="20"/>
        </w:rPr>
      </w:pPr>
      <w:r>
        <w:rPr>
          <w:rFonts w:eastAsia="Arial" w:hAnsi="Arial" w:cs="Arial"/>
          <w:b/>
          <w:sz w:val="24"/>
          <w:szCs w:val="24"/>
        </w:rPr>
        <w:t>Члан</w:t>
      </w:r>
      <w:r w:rsidR="00F10A4F">
        <w:rPr>
          <w:rFonts w:eastAsia="Arial" w:hAnsi="Arial" w:cs="Arial"/>
          <w:b/>
          <w:sz w:val="24"/>
          <w:szCs w:val="24"/>
        </w:rPr>
        <w:t xml:space="preserve"> 1</w:t>
      </w:r>
    </w:p>
    <w:p w:rsidR="009F1570" w:rsidRDefault="00C5357F" w:rsidP="00B95E05">
      <w:pPr>
        <w:jc w:val="both"/>
        <w:rPr>
          <w:sz w:val="20"/>
          <w:szCs w:val="20"/>
        </w:rPr>
      </w:pPr>
      <w:r>
        <w:rPr>
          <w:rFonts w:eastAsia="Arial" w:hAnsi="Arial" w:cs="Arial"/>
          <w:sz w:val="24"/>
          <w:szCs w:val="24"/>
        </w:rPr>
        <w:t>Овом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Одлуком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оснива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аматерски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Омладински</w:t>
      </w:r>
      <w:r w:rsidR="00367A92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кошаркашки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клуб</w:t>
      </w:r>
      <w:r w:rsidR="00F10A4F">
        <w:rPr>
          <w:rFonts w:eastAsia="Arial" w:hAnsi="Arial" w:cs="Arial"/>
          <w:sz w:val="24"/>
          <w:szCs w:val="24"/>
        </w:rPr>
        <w:t xml:space="preserve"> „</w:t>
      </w:r>
      <w:r>
        <w:rPr>
          <w:rFonts w:eastAsia="Arial" w:hAnsi="Arial" w:cs="Arial"/>
          <w:sz w:val="24"/>
          <w:szCs w:val="24"/>
        </w:rPr>
        <w:t>Иванград</w:t>
      </w:r>
      <w:r w:rsidR="00F10A4F">
        <w:rPr>
          <w:rFonts w:eastAsia="Arial" w:hAnsi="Arial" w:cs="Arial"/>
          <w:sz w:val="24"/>
          <w:szCs w:val="24"/>
        </w:rPr>
        <w:t xml:space="preserve"> 2016“ (</w:t>
      </w:r>
      <w:r>
        <w:rPr>
          <w:rFonts w:eastAsia="Arial" w:hAnsi="Arial" w:cs="Arial"/>
          <w:sz w:val="24"/>
          <w:szCs w:val="24"/>
        </w:rPr>
        <w:t>у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даљем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тексту</w:t>
      </w:r>
      <w:r w:rsidR="00F10A4F">
        <w:rPr>
          <w:rFonts w:eastAsia="Arial" w:hAnsi="Arial" w:cs="Arial"/>
          <w:sz w:val="24"/>
          <w:szCs w:val="24"/>
        </w:rPr>
        <w:t xml:space="preserve">: </w:t>
      </w:r>
      <w:r>
        <w:rPr>
          <w:rFonts w:eastAsia="Arial" w:hAnsi="Arial" w:cs="Arial"/>
          <w:sz w:val="24"/>
          <w:szCs w:val="24"/>
        </w:rPr>
        <w:t>ОКК</w:t>
      </w:r>
      <w:r w:rsidR="00F10A4F">
        <w:rPr>
          <w:rFonts w:eastAsia="Arial" w:hAnsi="Arial" w:cs="Arial"/>
          <w:sz w:val="24"/>
          <w:szCs w:val="24"/>
        </w:rPr>
        <w:t xml:space="preserve"> „</w:t>
      </w:r>
      <w:r>
        <w:rPr>
          <w:rFonts w:eastAsia="Arial" w:hAnsi="Arial" w:cs="Arial"/>
          <w:sz w:val="24"/>
          <w:szCs w:val="24"/>
        </w:rPr>
        <w:t>Иванград</w:t>
      </w:r>
      <w:r w:rsidR="00F10A4F">
        <w:rPr>
          <w:rFonts w:eastAsia="Arial" w:hAnsi="Arial" w:cs="Arial"/>
          <w:sz w:val="24"/>
          <w:szCs w:val="24"/>
        </w:rPr>
        <w:t xml:space="preserve"> 2016“).</w:t>
      </w:r>
    </w:p>
    <w:p w:rsidR="009F1570" w:rsidRPr="00B95E05" w:rsidRDefault="009F1570" w:rsidP="00B95E05">
      <w:pPr>
        <w:jc w:val="both"/>
        <w:rPr>
          <w:rFonts w:ascii="Carlito"/>
          <w:sz w:val="16"/>
          <w:szCs w:val="16"/>
        </w:rPr>
      </w:pPr>
    </w:p>
    <w:p w:rsidR="009F1570" w:rsidRDefault="00C5357F" w:rsidP="00B95E05">
      <w:pPr>
        <w:jc w:val="both"/>
        <w:rPr>
          <w:sz w:val="20"/>
          <w:szCs w:val="20"/>
        </w:rPr>
      </w:pPr>
      <w:r>
        <w:rPr>
          <w:rFonts w:eastAsia="Arial" w:hAnsi="Arial" w:cs="Arial"/>
          <w:sz w:val="24"/>
          <w:szCs w:val="24"/>
        </w:rPr>
        <w:t>Општина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Беране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може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бити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оснивач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једног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аматерског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спортског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клуба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истог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спорта</w:t>
      </w:r>
      <w:r w:rsidR="00F10A4F">
        <w:rPr>
          <w:rFonts w:eastAsia="Arial" w:hAnsi="Arial" w:cs="Arial"/>
          <w:sz w:val="24"/>
          <w:szCs w:val="24"/>
        </w:rPr>
        <w:t>.</w:t>
      </w:r>
    </w:p>
    <w:p w:rsidR="009F1570" w:rsidRPr="00B95E05" w:rsidRDefault="009F1570" w:rsidP="00B95E05">
      <w:pPr>
        <w:jc w:val="both"/>
        <w:rPr>
          <w:rFonts w:ascii="Carlito"/>
          <w:sz w:val="16"/>
          <w:szCs w:val="16"/>
        </w:rPr>
      </w:pPr>
    </w:p>
    <w:p w:rsidR="009F1570" w:rsidRDefault="00C5357F" w:rsidP="00B95E05">
      <w:pPr>
        <w:jc w:val="both"/>
        <w:rPr>
          <w:sz w:val="20"/>
          <w:szCs w:val="20"/>
        </w:rPr>
      </w:pPr>
      <w:r>
        <w:rPr>
          <w:rFonts w:eastAsia="Arial" w:hAnsi="Arial" w:cs="Arial"/>
          <w:sz w:val="24"/>
          <w:szCs w:val="24"/>
        </w:rPr>
        <w:t>Оснивач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ОКК</w:t>
      </w:r>
      <w:r w:rsidR="00F10A4F">
        <w:rPr>
          <w:rFonts w:eastAsia="Arial" w:hAnsi="Arial" w:cs="Arial"/>
          <w:sz w:val="24"/>
          <w:szCs w:val="24"/>
        </w:rPr>
        <w:t xml:space="preserve"> „</w:t>
      </w:r>
      <w:r>
        <w:rPr>
          <w:rFonts w:eastAsia="Arial" w:hAnsi="Arial" w:cs="Arial"/>
          <w:sz w:val="24"/>
          <w:szCs w:val="24"/>
        </w:rPr>
        <w:t>Иванград</w:t>
      </w:r>
      <w:r w:rsidR="00F10A4F">
        <w:rPr>
          <w:rFonts w:eastAsia="Arial" w:hAnsi="Arial" w:cs="Arial"/>
          <w:sz w:val="24"/>
          <w:szCs w:val="24"/>
        </w:rPr>
        <w:t xml:space="preserve"> 2016“ </w:t>
      </w:r>
      <w:r>
        <w:rPr>
          <w:rFonts w:eastAsia="Arial" w:hAnsi="Arial" w:cs="Arial"/>
          <w:sz w:val="24"/>
          <w:szCs w:val="24"/>
        </w:rPr>
        <w:t>је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Општина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Беране</w:t>
      </w:r>
      <w:r w:rsidR="00F10A4F">
        <w:rPr>
          <w:rFonts w:eastAsia="Arial" w:hAnsi="Arial" w:cs="Arial"/>
          <w:sz w:val="24"/>
          <w:szCs w:val="24"/>
        </w:rPr>
        <w:t xml:space="preserve"> (</w:t>
      </w:r>
      <w:r>
        <w:rPr>
          <w:rFonts w:eastAsia="Arial" w:hAnsi="Arial" w:cs="Arial"/>
          <w:sz w:val="24"/>
          <w:szCs w:val="24"/>
        </w:rPr>
        <w:t>у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даљем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тексту</w:t>
      </w:r>
      <w:r w:rsidR="00F10A4F">
        <w:rPr>
          <w:rFonts w:eastAsia="Arial" w:hAnsi="Arial" w:cs="Arial"/>
          <w:sz w:val="24"/>
          <w:szCs w:val="24"/>
        </w:rPr>
        <w:t xml:space="preserve">: </w:t>
      </w:r>
      <w:r>
        <w:rPr>
          <w:rFonts w:eastAsia="Arial" w:hAnsi="Arial" w:cs="Arial"/>
          <w:sz w:val="24"/>
          <w:szCs w:val="24"/>
        </w:rPr>
        <w:t>Оснивач</w:t>
      </w:r>
      <w:r w:rsidR="00F10A4F">
        <w:rPr>
          <w:rFonts w:eastAsia="Arial" w:hAnsi="Arial" w:cs="Arial"/>
          <w:sz w:val="24"/>
          <w:szCs w:val="24"/>
        </w:rPr>
        <w:t>).</w:t>
      </w:r>
    </w:p>
    <w:p w:rsidR="009F1570" w:rsidRPr="00B95E05" w:rsidRDefault="009F1570" w:rsidP="00B95E05">
      <w:pPr>
        <w:jc w:val="both"/>
        <w:rPr>
          <w:rFonts w:ascii="Carlito"/>
          <w:sz w:val="16"/>
          <w:szCs w:val="16"/>
        </w:rPr>
      </w:pPr>
    </w:p>
    <w:p w:rsidR="009F1570" w:rsidRDefault="00C5357F" w:rsidP="00B95E05">
      <w:pPr>
        <w:jc w:val="both"/>
        <w:rPr>
          <w:rFonts w:ascii="Carlito"/>
          <w:sz w:val="24"/>
          <w:szCs w:val="24"/>
        </w:rPr>
      </w:pPr>
      <w:r>
        <w:rPr>
          <w:rFonts w:eastAsia="Arial" w:hAnsi="Arial" w:cs="Arial"/>
          <w:sz w:val="24"/>
          <w:szCs w:val="24"/>
        </w:rPr>
        <w:t>Сједиште</w:t>
      </w:r>
      <w:r w:rsidR="00451FBA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Оснивача</w:t>
      </w:r>
      <w:r w:rsidR="00451FBA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је</w:t>
      </w:r>
      <w:r w:rsidR="00451FBA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у</w:t>
      </w:r>
      <w:r w:rsidR="00451FBA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Беранама</w:t>
      </w:r>
      <w:r w:rsidR="00F10A4F">
        <w:rPr>
          <w:rFonts w:eastAsia="Arial" w:hAnsi="Arial" w:cs="Arial"/>
          <w:sz w:val="24"/>
          <w:szCs w:val="24"/>
        </w:rPr>
        <w:t xml:space="preserve">, </w:t>
      </w:r>
      <w:r>
        <w:rPr>
          <w:rFonts w:eastAsia="Arial" w:hAnsi="Arial" w:cs="Arial"/>
          <w:sz w:val="24"/>
          <w:szCs w:val="24"/>
        </w:rPr>
        <w:t>улица</w:t>
      </w:r>
      <w:r w:rsidR="00367A92">
        <w:rPr>
          <w:rFonts w:eastAsia="Arial" w:hAnsi="Arial" w:cs="Arial"/>
          <w:sz w:val="24"/>
          <w:szCs w:val="24"/>
        </w:rPr>
        <w:t xml:space="preserve"> </w:t>
      </w:r>
      <w:r w:rsidR="00BB1067">
        <w:rPr>
          <w:rFonts w:eastAsia="Arial" w:hAnsi="Arial" w:cs="Arial"/>
          <w:sz w:val="24"/>
          <w:szCs w:val="24"/>
        </w:rPr>
        <w:t>IV</w:t>
      </w:r>
      <w:r w:rsidR="00367A92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црногорске</w:t>
      </w:r>
      <w:r w:rsidR="00451FBA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бригаде</w:t>
      </w:r>
      <w:r w:rsidR="00BB1067">
        <w:rPr>
          <w:rFonts w:eastAsia="Arial" w:hAnsi="Arial" w:cs="Arial"/>
          <w:sz w:val="24"/>
          <w:szCs w:val="24"/>
        </w:rPr>
        <w:t xml:space="preserve"> број 1.</w:t>
      </w:r>
    </w:p>
    <w:p w:rsidR="009F1570" w:rsidRDefault="009F1570">
      <w:pPr>
        <w:spacing w:line="352" w:lineRule="exact"/>
        <w:rPr>
          <w:rFonts w:ascii="Carlito"/>
          <w:sz w:val="24"/>
          <w:szCs w:val="24"/>
        </w:rPr>
      </w:pPr>
    </w:p>
    <w:p w:rsidR="009F1570" w:rsidRPr="00E442B2" w:rsidRDefault="00C5357F" w:rsidP="00E442B2">
      <w:pPr>
        <w:ind w:left="3960"/>
        <w:rPr>
          <w:sz w:val="20"/>
          <w:szCs w:val="20"/>
        </w:rPr>
      </w:pPr>
      <w:r>
        <w:rPr>
          <w:rFonts w:eastAsia="Arial" w:hAnsi="Arial" w:cs="Arial"/>
          <w:b/>
          <w:sz w:val="24"/>
          <w:szCs w:val="24"/>
        </w:rPr>
        <w:t>Члан</w:t>
      </w:r>
      <w:r w:rsidR="00F10A4F">
        <w:rPr>
          <w:rFonts w:eastAsia="Arial" w:hAnsi="Arial" w:cs="Arial"/>
          <w:b/>
          <w:sz w:val="24"/>
          <w:szCs w:val="24"/>
        </w:rPr>
        <w:t xml:space="preserve"> 2</w:t>
      </w:r>
    </w:p>
    <w:p w:rsidR="009F1570" w:rsidRDefault="00C5357F">
      <w:pPr>
        <w:spacing w:line="235" w:lineRule="auto"/>
        <w:jc w:val="both"/>
        <w:rPr>
          <w:sz w:val="20"/>
          <w:szCs w:val="20"/>
        </w:rPr>
      </w:pPr>
      <w:r>
        <w:rPr>
          <w:rFonts w:eastAsia="Arial" w:hAnsi="Arial" w:cs="Arial"/>
          <w:sz w:val="24"/>
          <w:szCs w:val="24"/>
        </w:rPr>
        <w:t>Пуни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назив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аматерског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спорстског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клуба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из</w:t>
      </w:r>
      <w:r w:rsidR="00F10A4F">
        <w:rPr>
          <w:rFonts w:eastAsia="Arial" w:hAnsi="Arial" w:cs="Arial"/>
          <w:sz w:val="24"/>
          <w:szCs w:val="24"/>
        </w:rPr>
        <w:t xml:space="preserve"> </w:t>
      </w:r>
      <w:r w:rsidR="00367A92">
        <w:rPr>
          <w:rFonts w:eastAsia="Arial" w:hAnsi="Arial" w:cs="Arial"/>
          <w:sz w:val="24"/>
          <w:szCs w:val="24"/>
        </w:rPr>
        <w:t>члана</w:t>
      </w:r>
      <w:r w:rsidR="00F10A4F">
        <w:rPr>
          <w:rFonts w:eastAsia="Arial" w:hAnsi="Arial" w:cs="Arial"/>
          <w:sz w:val="24"/>
          <w:szCs w:val="24"/>
        </w:rPr>
        <w:t xml:space="preserve"> 1 </w:t>
      </w:r>
      <w:r>
        <w:rPr>
          <w:rFonts w:eastAsia="Arial" w:hAnsi="Arial" w:cs="Arial"/>
          <w:sz w:val="24"/>
          <w:szCs w:val="24"/>
        </w:rPr>
        <w:t>ове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Одлуке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је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Омладински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кошаркашки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клуб</w:t>
      </w:r>
      <w:r w:rsidR="00F10A4F">
        <w:rPr>
          <w:rFonts w:eastAsia="Arial" w:hAnsi="Arial" w:cs="Arial"/>
          <w:sz w:val="24"/>
          <w:szCs w:val="24"/>
        </w:rPr>
        <w:t xml:space="preserve"> „</w:t>
      </w:r>
      <w:r>
        <w:rPr>
          <w:rFonts w:eastAsia="Arial" w:hAnsi="Arial" w:cs="Arial"/>
          <w:sz w:val="24"/>
          <w:szCs w:val="24"/>
        </w:rPr>
        <w:t>Иванград</w:t>
      </w:r>
      <w:r w:rsidR="00F10A4F">
        <w:rPr>
          <w:rFonts w:eastAsia="Arial" w:hAnsi="Arial" w:cs="Arial"/>
          <w:sz w:val="24"/>
          <w:szCs w:val="24"/>
        </w:rPr>
        <w:t xml:space="preserve"> 2016“ </w:t>
      </w:r>
      <w:r>
        <w:rPr>
          <w:rFonts w:eastAsia="Arial" w:hAnsi="Arial" w:cs="Arial"/>
          <w:sz w:val="24"/>
          <w:szCs w:val="24"/>
        </w:rPr>
        <w:t>Беране</w:t>
      </w:r>
      <w:r w:rsidR="00F10A4F">
        <w:rPr>
          <w:rFonts w:eastAsia="Arial" w:hAnsi="Arial" w:cs="Arial"/>
          <w:sz w:val="24"/>
          <w:szCs w:val="24"/>
        </w:rPr>
        <w:t>.</w:t>
      </w:r>
    </w:p>
    <w:p w:rsidR="009F1570" w:rsidRPr="00B95E05" w:rsidRDefault="009F1570">
      <w:pPr>
        <w:spacing w:line="277" w:lineRule="exact"/>
        <w:rPr>
          <w:rFonts w:ascii="Carlito"/>
          <w:sz w:val="16"/>
          <w:szCs w:val="16"/>
        </w:rPr>
      </w:pPr>
    </w:p>
    <w:p w:rsidR="009F1570" w:rsidRDefault="00C5357F" w:rsidP="00451FBA">
      <w:pPr>
        <w:jc w:val="both"/>
        <w:rPr>
          <w:sz w:val="20"/>
          <w:szCs w:val="20"/>
        </w:rPr>
      </w:pPr>
      <w:r>
        <w:rPr>
          <w:rFonts w:eastAsia="Arial" w:hAnsi="Arial" w:cs="Arial"/>
          <w:sz w:val="24"/>
          <w:szCs w:val="24"/>
        </w:rPr>
        <w:t>Скраћени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назив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Омладински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кошаркашки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клуб</w:t>
      </w:r>
      <w:r w:rsidR="00F10A4F">
        <w:rPr>
          <w:rFonts w:eastAsia="Arial" w:hAnsi="Arial" w:cs="Arial"/>
          <w:sz w:val="24"/>
          <w:szCs w:val="24"/>
        </w:rPr>
        <w:t xml:space="preserve"> „</w:t>
      </w:r>
      <w:r>
        <w:rPr>
          <w:rFonts w:eastAsia="Arial" w:hAnsi="Arial" w:cs="Arial"/>
          <w:sz w:val="24"/>
          <w:szCs w:val="24"/>
        </w:rPr>
        <w:t>Иванград</w:t>
      </w:r>
      <w:r w:rsidR="00F10A4F">
        <w:rPr>
          <w:rFonts w:eastAsia="Arial" w:hAnsi="Arial" w:cs="Arial"/>
          <w:sz w:val="24"/>
          <w:szCs w:val="24"/>
        </w:rPr>
        <w:t xml:space="preserve"> 2016“ </w:t>
      </w:r>
      <w:r>
        <w:rPr>
          <w:rFonts w:eastAsia="Arial" w:hAnsi="Arial" w:cs="Arial"/>
          <w:sz w:val="24"/>
          <w:szCs w:val="24"/>
        </w:rPr>
        <w:t>је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ОКК</w:t>
      </w:r>
      <w:r w:rsidR="00F10A4F">
        <w:rPr>
          <w:rFonts w:eastAsia="Arial" w:hAnsi="Arial" w:cs="Arial"/>
          <w:sz w:val="24"/>
          <w:szCs w:val="24"/>
        </w:rPr>
        <w:t xml:space="preserve"> „</w:t>
      </w:r>
      <w:r>
        <w:rPr>
          <w:rFonts w:eastAsia="Arial" w:hAnsi="Arial" w:cs="Arial"/>
          <w:sz w:val="24"/>
          <w:szCs w:val="24"/>
        </w:rPr>
        <w:t>Иванград</w:t>
      </w:r>
      <w:r w:rsidR="00F10A4F">
        <w:rPr>
          <w:rFonts w:eastAsia="Arial" w:hAnsi="Arial" w:cs="Arial"/>
          <w:sz w:val="24"/>
          <w:szCs w:val="24"/>
        </w:rPr>
        <w:t xml:space="preserve"> 2016“.</w:t>
      </w:r>
    </w:p>
    <w:p w:rsidR="009F1570" w:rsidRPr="00B95E05" w:rsidRDefault="009F1570">
      <w:pPr>
        <w:spacing w:line="276" w:lineRule="exact"/>
        <w:rPr>
          <w:rFonts w:ascii="Carlito"/>
          <w:sz w:val="16"/>
          <w:szCs w:val="16"/>
        </w:rPr>
      </w:pPr>
    </w:p>
    <w:p w:rsidR="009F1570" w:rsidRDefault="00C5357F" w:rsidP="00BB1067">
      <w:pPr>
        <w:spacing w:line="239" w:lineRule="auto"/>
        <w:rPr>
          <w:rFonts w:ascii="Carlito"/>
          <w:sz w:val="24"/>
          <w:szCs w:val="24"/>
        </w:rPr>
      </w:pPr>
      <w:r>
        <w:rPr>
          <w:rFonts w:eastAsia="Arial" w:hAnsi="Arial" w:cs="Arial"/>
          <w:sz w:val="24"/>
          <w:szCs w:val="24"/>
        </w:rPr>
        <w:t>Сједиште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ОКК</w:t>
      </w:r>
      <w:r w:rsidR="00F10A4F">
        <w:rPr>
          <w:rFonts w:eastAsia="Arial" w:hAnsi="Arial" w:cs="Arial"/>
          <w:sz w:val="24"/>
          <w:szCs w:val="24"/>
        </w:rPr>
        <w:t xml:space="preserve"> „</w:t>
      </w:r>
      <w:r>
        <w:rPr>
          <w:rFonts w:eastAsia="Arial" w:hAnsi="Arial" w:cs="Arial"/>
          <w:sz w:val="24"/>
          <w:szCs w:val="24"/>
        </w:rPr>
        <w:t>Иванград</w:t>
      </w:r>
      <w:r w:rsidR="00F10A4F">
        <w:rPr>
          <w:rFonts w:eastAsia="Arial" w:hAnsi="Arial" w:cs="Arial"/>
          <w:sz w:val="24"/>
          <w:szCs w:val="24"/>
        </w:rPr>
        <w:t xml:space="preserve"> 2016“ </w:t>
      </w:r>
      <w:r>
        <w:rPr>
          <w:rFonts w:eastAsia="Arial" w:hAnsi="Arial" w:cs="Arial"/>
          <w:sz w:val="24"/>
          <w:szCs w:val="24"/>
        </w:rPr>
        <w:t>је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у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Беранама</w:t>
      </w:r>
      <w:r w:rsidR="00F10A4F">
        <w:rPr>
          <w:rFonts w:eastAsia="Arial" w:hAnsi="Arial" w:cs="Arial"/>
          <w:sz w:val="24"/>
          <w:szCs w:val="24"/>
        </w:rPr>
        <w:t xml:space="preserve">, </w:t>
      </w:r>
      <w:r w:rsidR="00367A92">
        <w:rPr>
          <w:rFonts w:eastAsia="Arial" w:hAnsi="Arial" w:cs="Arial"/>
          <w:sz w:val="24"/>
          <w:szCs w:val="24"/>
        </w:rPr>
        <w:t>у</w:t>
      </w:r>
      <w:r w:rsidR="00BB1067">
        <w:rPr>
          <w:rFonts w:eastAsia="Arial" w:hAnsi="Arial" w:cs="Arial"/>
          <w:sz w:val="24"/>
          <w:szCs w:val="24"/>
        </w:rPr>
        <w:t>лица VIII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црногорске</w:t>
      </w:r>
      <w:r w:rsidR="00BB1067">
        <w:rPr>
          <w:rFonts w:eastAsia="Arial" w:hAnsi="Arial" w:cs="Arial"/>
          <w:sz w:val="24"/>
          <w:szCs w:val="24"/>
        </w:rPr>
        <w:t xml:space="preserve"> б</w:t>
      </w:r>
      <w:r>
        <w:rPr>
          <w:rFonts w:eastAsia="Arial" w:hAnsi="Arial" w:cs="Arial"/>
          <w:sz w:val="24"/>
          <w:szCs w:val="24"/>
        </w:rPr>
        <w:t>ригаде</w:t>
      </w:r>
      <w:r w:rsidR="00F10A4F">
        <w:rPr>
          <w:rFonts w:eastAsia="Arial" w:hAnsi="Arial" w:cs="Arial"/>
          <w:sz w:val="24"/>
          <w:szCs w:val="24"/>
        </w:rPr>
        <w:t>.</w:t>
      </w:r>
    </w:p>
    <w:p w:rsidR="009F1570" w:rsidRDefault="009F1570">
      <w:pPr>
        <w:spacing w:line="353" w:lineRule="exact"/>
        <w:rPr>
          <w:rFonts w:ascii="Carlito"/>
          <w:sz w:val="24"/>
          <w:szCs w:val="24"/>
        </w:rPr>
      </w:pPr>
    </w:p>
    <w:p w:rsidR="009F1570" w:rsidRPr="00E442B2" w:rsidRDefault="00C5357F" w:rsidP="00E442B2">
      <w:pPr>
        <w:ind w:left="3960"/>
        <w:rPr>
          <w:sz w:val="20"/>
          <w:szCs w:val="20"/>
        </w:rPr>
      </w:pPr>
      <w:r>
        <w:rPr>
          <w:rFonts w:eastAsia="Arial" w:hAnsi="Arial" w:cs="Arial"/>
          <w:b/>
          <w:sz w:val="24"/>
          <w:szCs w:val="24"/>
        </w:rPr>
        <w:t>Члан</w:t>
      </w:r>
      <w:r w:rsidR="00F10A4F">
        <w:rPr>
          <w:rFonts w:eastAsia="Arial" w:hAnsi="Arial" w:cs="Arial"/>
          <w:b/>
          <w:sz w:val="24"/>
          <w:szCs w:val="24"/>
        </w:rPr>
        <w:t xml:space="preserve"> 3</w:t>
      </w:r>
    </w:p>
    <w:p w:rsidR="009F1570" w:rsidRDefault="00C5357F">
      <w:pPr>
        <w:spacing w:line="238" w:lineRule="auto"/>
        <w:jc w:val="both"/>
        <w:rPr>
          <w:rFonts w:eastAsia="Arial" w:hAnsi="Arial" w:cs="Arial"/>
          <w:sz w:val="24"/>
          <w:szCs w:val="24"/>
        </w:rPr>
      </w:pPr>
      <w:r>
        <w:rPr>
          <w:rFonts w:eastAsia="Arial" w:hAnsi="Arial" w:cs="Arial"/>
          <w:sz w:val="24"/>
          <w:szCs w:val="24"/>
        </w:rPr>
        <w:t>Циљеви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задаци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ради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којих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оснива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ОКК</w:t>
      </w:r>
      <w:r w:rsidR="00F10A4F">
        <w:rPr>
          <w:rFonts w:eastAsia="Arial" w:hAnsi="Arial" w:cs="Arial"/>
          <w:sz w:val="24"/>
          <w:szCs w:val="24"/>
        </w:rPr>
        <w:t xml:space="preserve"> „</w:t>
      </w:r>
      <w:r>
        <w:rPr>
          <w:rFonts w:eastAsia="Arial" w:hAnsi="Arial" w:cs="Arial"/>
          <w:sz w:val="24"/>
          <w:szCs w:val="24"/>
        </w:rPr>
        <w:t>Иванград</w:t>
      </w:r>
      <w:r w:rsidR="00F10A4F">
        <w:rPr>
          <w:rFonts w:eastAsia="Arial" w:hAnsi="Arial" w:cs="Arial"/>
          <w:sz w:val="24"/>
          <w:szCs w:val="24"/>
        </w:rPr>
        <w:t xml:space="preserve"> 2016“ </w:t>
      </w:r>
      <w:r>
        <w:rPr>
          <w:rFonts w:eastAsia="Arial" w:hAnsi="Arial" w:cs="Arial"/>
          <w:sz w:val="24"/>
          <w:szCs w:val="24"/>
        </w:rPr>
        <w:t>је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обављање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спортске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кошаркашке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дјелатности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која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обухвата</w:t>
      </w:r>
      <w:r w:rsidR="00F10A4F">
        <w:rPr>
          <w:rFonts w:eastAsia="Arial" w:hAnsi="Arial" w:cs="Arial"/>
          <w:sz w:val="24"/>
          <w:szCs w:val="24"/>
        </w:rPr>
        <w:t xml:space="preserve">: </w:t>
      </w:r>
      <w:r>
        <w:rPr>
          <w:rFonts w:eastAsia="Arial" w:hAnsi="Arial" w:cs="Arial"/>
          <w:sz w:val="24"/>
          <w:szCs w:val="24"/>
        </w:rPr>
        <w:t>обучавање</w:t>
      </w:r>
      <w:r w:rsidR="00F10A4F">
        <w:rPr>
          <w:rFonts w:eastAsia="Arial" w:hAnsi="Arial" w:cs="Arial"/>
          <w:sz w:val="24"/>
          <w:szCs w:val="24"/>
        </w:rPr>
        <w:t xml:space="preserve">, </w:t>
      </w:r>
      <w:r>
        <w:rPr>
          <w:rFonts w:eastAsia="Arial" w:hAnsi="Arial" w:cs="Arial"/>
          <w:sz w:val="24"/>
          <w:szCs w:val="24"/>
        </w:rPr>
        <w:t>тренинг</w:t>
      </w:r>
      <w:r w:rsidR="00F10A4F">
        <w:rPr>
          <w:rFonts w:eastAsia="Arial" w:hAnsi="Arial" w:cs="Arial"/>
          <w:sz w:val="24"/>
          <w:szCs w:val="24"/>
        </w:rPr>
        <w:t xml:space="preserve">, </w:t>
      </w:r>
      <w:r>
        <w:rPr>
          <w:rFonts w:eastAsia="Arial" w:hAnsi="Arial" w:cs="Arial"/>
          <w:sz w:val="24"/>
          <w:szCs w:val="24"/>
        </w:rPr>
        <w:t>рекреативне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активности</w:t>
      </w:r>
      <w:r w:rsidR="00F10A4F">
        <w:rPr>
          <w:rFonts w:eastAsia="Arial" w:hAnsi="Arial" w:cs="Arial"/>
          <w:sz w:val="24"/>
          <w:szCs w:val="24"/>
        </w:rPr>
        <w:t xml:space="preserve">, </w:t>
      </w:r>
      <w:r>
        <w:rPr>
          <w:rFonts w:eastAsia="Arial" w:hAnsi="Arial" w:cs="Arial"/>
          <w:sz w:val="24"/>
          <w:szCs w:val="24"/>
        </w:rPr>
        <w:t>кошаркашка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такмичења</w:t>
      </w:r>
      <w:r w:rsidR="00F10A4F">
        <w:rPr>
          <w:rFonts w:eastAsia="Arial" w:hAnsi="Arial" w:cs="Arial"/>
          <w:sz w:val="24"/>
          <w:szCs w:val="24"/>
        </w:rPr>
        <w:t xml:space="preserve">, </w:t>
      </w:r>
      <w:r>
        <w:rPr>
          <w:rFonts w:eastAsia="Arial" w:hAnsi="Arial" w:cs="Arial"/>
          <w:sz w:val="24"/>
          <w:szCs w:val="24"/>
        </w:rPr>
        <w:t>као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промовисање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кошарке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код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дјеце</w:t>
      </w:r>
      <w:r w:rsidR="00451FBA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</w:t>
      </w:r>
      <w:r w:rsidR="00451FBA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омладине</w:t>
      </w:r>
      <w:r w:rsidR="00451FBA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у</w:t>
      </w:r>
      <w:r w:rsidR="00451FBA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циљу</w:t>
      </w:r>
      <w:r w:rsidR="00451FBA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унапређења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развоја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њихових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психолошких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способности</w:t>
      </w:r>
      <w:r w:rsidR="00F10A4F">
        <w:rPr>
          <w:rFonts w:eastAsia="Arial" w:hAnsi="Arial" w:cs="Arial"/>
          <w:sz w:val="24"/>
          <w:szCs w:val="24"/>
        </w:rPr>
        <w:t xml:space="preserve">, </w:t>
      </w:r>
      <w:r>
        <w:rPr>
          <w:rFonts w:eastAsia="Arial" w:hAnsi="Arial" w:cs="Arial"/>
          <w:sz w:val="24"/>
          <w:szCs w:val="24"/>
        </w:rPr>
        <w:t>спортских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знања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подстицање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спортских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резултата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на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свим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нивоима</w:t>
      </w:r>
      <w:r w:rsidR="00F10A4F">
        <w:rPr>
          <w:rFonts w:eastAsia="Arial" w:hAnsi="Arial" w:cs="Arial"/>
          <w:sz w:val="24"/>
          <w:szCs w:val="24"/>
        </w:rPr>
        <w:t>.</w:t>
      </w:r>
    </w:p>
    <w:p w:rsidR="00BB1067" w:rsidRPr="00BB1067" w:rsidRDefault="00BB1067">
      <w:pPr>
        <w:spacing w:line="238" w:lineRule="auto"/>
        <w:jc w:val="both"/>
        <w:rPr>
          <w:sz w:val="20"/>
          <w:szCs w:val="20"/>
        </w:rPr>
      </w:pPr>
    </w:p>
    <w:p w:rsidR="009F1570" w:rsidRDefault="00C5357F" w:rsidP="00B95E05">
      <w:pPr>
        <w:ind w:left="3960"/>
        <w:rPr>
          <w:rFonts w:ascii="Carlito"/>
          <w:sz w:val="20"/>
          <w:szCs w:val="20"/>
        </w:rPr>
      </w:pPr>
      <w:r>
        <w:rPr>
          <w:rFonts w:eastAsia="Arial" w:hAnsi="Arial" w:cs="Arial"/>
          <w:b/>
          <w:sz w:val="24"/>
          <w:szCs w:val="24"/>
        </w:rPr>
        <w:t>Члан</w:t>
      </w:r>
      <w:r w:rsidR="00F10A4F">
        <w:rPr>
          <w:rFonts w:eastAsia="Arial" w:hAnsi="Arial" w:cs="Arial"/>
          <w:b/>
          <w:sz w:val="24"/>
          <w:szCs w:val="24"/>
        </w:rPr>
        <w:t xml:space="preserve"> 4</w:t>
      </w:r>
    </w:p>
    <w:p w:rsidR="009F1570" w:rsidRDefault="00C5357F" w:rsidP="00446673">
      <w:pPr>
        <w:jc w:val="both"/>
        <w:rPr>
          <w:sz w:val="20"/>
          <w:szCs w:val="20"/>
        </w:rPr>
      </w:pPr>
      <w:r>
        <w:rPr>
          <w:rFonts w:eastAsia="Arial" w:hAnsi="Arial" w:cs="Arial"/>
          <w:sz w:val="24"/>
          <w:szCs w:val="24"/>
        </w:rPr>
        <w:t>Дјелатност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ОКК</w:t>
      </w:r>
      <w:r w:rsidR="00F10A4F">
        <w:rPr>
          <w:rFonts w:eastAsia="Arial" w:hAnsi="Arial" w:cs="Arial"/>
          <w:sz w:val="24"/>
          <w:szCs w:val="24"/>
        </w:rPr>
        <w:t xml:space="preserve"> „</w:t>
      </w:r>
      <w:r>
        <w:rPr>
          <w:rFonts w:eastAsia="Arial" w:hAnsi="Arial" w:cs="Arial"/>
          <w:sz w:val="24"/>
          <w:szCs w:val="24"/>
        </w:rPr>
        <w:t>Иванград</w:t>
      </w:r>
      <w:r w:rsidR="00F10A4F">
        <w:rPr>
          <w:rFonts w:eastAsia="Arial" w:hAnsi="Arial" w:cs="Arial"/>
          <w:sz w:val="24"/>
          <w:szCs w:val="24"/>
        </w:rPr>
        <w:t xml:space="preserve"> 2016“ </w:t>
      </w:r>
      <w:r>
        <w:rPr>
          <w:rFonts w:eastAsia="Arial" w:hAnsi="Arial" w:cs="Arial"/>
          <w:sz w:val="24"/>
          <w:szCs w:val="24"/>
        </w:rPr>
        <w:t>је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дјелатност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од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јавног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интереса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обухвата</w:t>
      </w:r>
      <w:r w:rsidR="00F10A4F">
        <w:rPr>
          <w:rFonts w:eastAsia="Arial" w:hAnsi="Arial" w:cs="Arial"/>
          <w:sz w:val="24"/>
          <w:szCs w:val="24"/>
        </w:rPr>
        <w:t>:</w:t>
      </w:r>
    </w:p>
    <w:p w:rsidR="009F1570" w:rsidRDefault="00C5357F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eastAsia="Arial" w:hAnsi="Arial" w:cs="Arial"/>
          <w:sz w:val="24"/>
          <w:szCs w:val="24"/>
        </w:rPr>
      </w:pPr>
      <w:r>
        <w:rPr>
          <w:rFonts w:eastAsia="Arial" w:hAnsi="Arial" w:cs="Arial"/>
          <w:sz w:val="24"/>
          <w:szCs w:val="24"/>
        </w:rPr>
        <w:t>развој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 w:rsidR="00446673">
        <w:rPr>
          <w:rFonts w:eastAsia="Arial" w:hAnsi="Arial" w:cs="Arial"/>
          <w:sz w:val="24"/>
          <w:szCs w:val="24"/>
        </w:rPr>
        <w:t>унапређ</w:t>
      </w:r>
      <w:r>
        <w:rPr>
          <w:rFonts w:eastAsia="Arial" w:hAnsi="Arial" w:cs="Arial"/>
          <w:sz w:val="24"/>
          <w:szCs w:val="24"/>
        </w:rPr>
        <w:t>ење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кошаркашког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спорта</w:t>
      </w:r>
      <w:r w:rsidR="00F10A4F">
        <w:rPr>
          <w:rFonts w:eastAsia="Arial" w:hAnsi="Arial" w:cs="Arial"/>
          <w:sz w:val="24"/>
          <w:szCs w:val="24"/>
        </w:rPr>
        <w:t>;</w:t>
      </w:r>
    </w:p>
    <w:p w:rsidR="009F1570" w:rsidRDefault="00C5357F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eastAsia="Arial" w:hAnsi="Arial" w:cs="Arial"/>
          <w:sz w:val="24"/>
          <w:szCs w:val="24"/>
        </w:rPr>
      </w:pPr>
      <w:r>
        <w:rPr>
          <w:rFonts w:eastAsia="Arial" w:hAnsi="Arial" w:cs="Arial"/>
          <w:sz w:val="24"/>
          <w:szCs w:val="24"/>
        </w:rPr>
        <w:t>омасовљавање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кошаркашког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спорта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укупан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развој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физичке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културе</w:t>
      </w:r>
      <w:r w:rsidR="00F10A4F">
        <w:rPr>
          <w:rFonts w:eastAsia="Arial" w:hAnsi="Arial" w:cs="Arial"/>
          <w:sz w:val="24"/>
          <w:szCs w:val="24"/>
        </w:rPr>
        <w:t>;</w:t>
      </w:r>
    </w:p>
    <w:p w:rsidR="009F1570" w:rsidRDefault="00C5357F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eastAsia="Arial" w:hAnsi="Arial" w:cs="Arial"/>
          <w:sz w:val="24"/>
          <w:szCs w:val="24"/>
        </w:rPr>
      </w:pPr>
      <w:r>
        <w:rPr>
          <w:rFonts w:eastAsia="Arial" w:hAnsi="Arial" w:cs="Arial"/>
          <w:sz w:val="24"/>
          <w:szCs w:val="24"/>
        </w:rPr>
        <w:t>учешће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у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такмичењима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у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организацији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надлежних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кошаркашких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форума</w:t>
      </w:r>
      <w:r w:rsidR="00F10A4F">
        <w:rPr>
          <w:rFonts w:eastAsia="Arial" w:hAnsi="Arial" w:cs="Arial"/>
          <w:sz w:val="24"/>
          <w:szCs w:val="24"/>
        </w:rPr>
        <w:t>;</w:t>
      </w:r>
    </w:p>
    <w:p w:rsidR="009F1570" w:rsidRDefault="00C5357F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eastAsia="Arial" w:hAnsi="Arial" w:cs="Arial"/>
          <w:sz w:val="24"/>
          <w:szCs w:val="24"/>
        </w:rPr>
      </w:pPr>
      <w:r>
        <w:rPr>
          <w:rFonts w:eastAsia="Arial" w:hAnsi="Arial" w:cs="Arial"/>
          <w:sz w:val="24"/>
          <w:szCs w:val="24"/>
        </w:rPr>
        <w:t>сарадња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школама</w:t>
      </w:r>
      <w:r w:rsidR="00F10A4F">
        <w:rPr>
          <w:rFonts w:eastAsia="Arial" w:hAnsi="Arial" w:cs="Arial"/>
          <w:sz w:val="24"/>
          <w:szCs w:val="24"/>
        </w:rPr>
        <w:t xml:space="preserve">, </w:t>
      </w:r>
      <w:r>
        <w:rPr>
          <w:rFonts w:eastAsia="Arial" w:hAnsi="Arial" w:cs="Arial"/>
          <w:sz w:val="24"/>
          <w:szCs w:val="24"/>
        </w:rPr>
        <w:t>спортским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другим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организацијама</w:t>
      </w:r>
      <w:r w:rsidR="00F10A4F">
        <w:rPr>
          <w:rFonts w:eastAsia="Arial" w:hAnsi="Arial" w:cs="Arial"/>
          <w:sz w:val="24"/>
          <w:szCs w:val="24"/>
        </w:rPr>
        <w:t>;</w:t>
      </w:r>
    </w:p>
    <w:p w:rsidR="009F1570" w:rsidRDefault="00C5357F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eastAsia="Arial" w:hAnsi="Arial" w:cs="Arial"/>
          <w:sz w:val="24"/>
          <w:szCs w:val="24"/>
        </w:rPr>
      </w:pPr>
      <w:r>
        <w:rPr>
          <w:rFonts w:eastAsia="Arial" w:hAnsi="Arial" w:cs="Arial"/>
          <w:sz w:val="24"/>
          <w:szCs w:val="24"/>
        </w:rPr>
        <w:t>пропаганда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популаризација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кошаркашког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спорта</w:t>
      </w:r>
      <w:r w:rsidR="00F10A4F">
        <w:rPr>
          <w:rFonts w:eastAsia="Arial" w:hAnsi="Arial" w:cs="Arial"/>
          <w:sz w:val="24"/>
          <w:szCs w:val="24"/>
        </w:rPr>
        <w:t>;</w:t>
      </w:r>
    </w:p>
    <w:p w:rsidR="009F1570" w:rsidRPr="00367A92" w:rsidRDefault="00C5357F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eastAsia="Arial" w:hAnsi="Arial" w:cs="Arial"/>
          <w:sz w:val="24"/>
          <w:szCs w:val="24"/>
        </w:rPr>
      </w:pPr>
      <w:r>
        <w:rPr>
          <w:rFonts w:eastAsia="Arial" w:hAnsi="Arial" w:cs="Arial"/>
          <w:sz w:val="24"/>
          <w:szCs w:val="24"/>
        </w:rPr>
        <w:t>социјализација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дјеце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омладине</w:t>
      </w:r>
      <w:r w:rsidR="00F10A4F">
        <w:rPr>
          <w:rFonts w:eastAsia="Arial" w:hAnsi="Arial" w:cs="Arial"/>
          <w:sz w:val="24"/>
          <w:szCs w:val="24"/>
        </w:rPr>
        <w:t>;</w:t>
      </w:r>
    </w:p>
    <w:p w:rsidR="00367A92" w:rsidRDefault="00367A92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eastAsia="Arial" w:hAnsi="Arial" w:cs="Arial"/>
          <w:sz w:val="24"/>
          <w:szCs w:val="24"/>
        </w:rPr>
      </w:pPr>
      <w:r>
        <w:rPr>
          <w:rFonts w:eastAsia="Arial" w:hAnsi="Arial" w:cs="Arial"/>
          <w:sz w:val="24"/>
          <w:szCs w:val="24"/>
        </w:rPr>
        <w:t>окупљање и организовање свих лица која се интересују или баве кошарком и развијање код њих васпитних, социокултурних и хуманих циљева;</w:t>
      </w:r>
    </w:p>
    <w:p w:rsidR="009F1570" w:rsidRPr="00B95E05" w:rsidRDefault="00C5357F" w:rsidP="00B95E05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eastAsia="Arial" w:hAnsi="Arial" w:cs="Arial"/>
          <w:sz w:val="24"/>
          <w:szCs w:val="24"/>
        </w:rPr>
      </w:pPr>
      <w:r>
        <w:rPr>
          <w:rFonts w:eastAsia="Arial" w:hAnsi="Arial" w:cs="Arial"/>
          <w:sz w:val="24"/>
          <w:szCs w:val="24"/>
        </w:rPr>
        <w:lastRenderedPageBreak/>
        <w:t>обављање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других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послова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везаних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за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кошарку</w:t>
      </w:r>
      <w:r w:rsidR="00F10A4F">
        <w:rPr>
          <w:rFonts w:eastAsia="Arial" w:hAnsi="Arial" w:cs="Arial"/>
          <w:sz w:val="24"/>
          <w:szCs w:val="24"/>
        </w:rPr>
        <w:t>.</w:t>
      </w:r>
    </w:p>
    <w:p w:rsidR="009F1570" w:rsidRPr="00E442B2" w:rsidRDefault="00C5357F" w:rsidP="00E442B2">
      <w:pPr>
        <w:ind w:left="3860"/>
        <w:rPr>
          <w:sz w:val="20"/>
          <w:szCs w:val="20"/>
        </w:rPr>
      </w:pPr>
      <w:r>
        <w:rPr>
          <w:rFonts w:eastAsia="Arial" w:hAnsi="Arial" w:cs="Arial"/>
          <w:b/>
          <w:sz w:val="24"/>
          <w:szCs w:val="24"/>
        </w:rPr>
        <w:t>Члан</w:t>
      </w:r>
      <w:r w:rsidR="00F10A4F">
        <w:rPr>
          <w:rFonts w:eastAsia="Arial" w:hAnsi="Arial" w:cs="Arial"/>
          <w:b/>
          <w:sz w:val="24"/>
          <w:szCs w:val="24"/>
        </w:rPr>
        <w:t xml:space="preserve"> 5</w:t>
      </w:r>
    </w:p>
    <w:p w:rsidR="009F1570" w:rsidRDefault="00C5357F" w:rsidP="00891BA1">
      <w:pPr>
        <w:jc w:val="both"/>
        <w:rPr>
          <w:sz w:val="20"/>
          <w:szCs w:val="20"/>
        </w:rPr>
      </w:pPr>
      <w:r>
        <w:rPr>
          <w:rFonts w:eastAsia="Arial" w:hAnsi="Arial" w:cs="Arial"/>
          <w:sz w:val="24"/>
          <w:szCs w:val="24"/>
        </w:rPr>
        <w:t>За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оснивање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почетак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рада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ОКК</w:t>
      </w:r>
      <w:r w:rsidR="00F10A4F">
        <w:rPr>
          <w:rFonts w:eastAsia="Arial" w:hAnsi="Arial" w:cs="Arial"/>
          <w:sz w:val="24"/>
          <w:szCs w:val="24"/>
        </w:rPr>
        <w:t xml:space="preserve"> „</w:t>
      </w:r>
      <w:r>
        <w:rPr>
          <w:rFonts w:eastAsia="Arial" w:hAnsi="Arial" w:cs="Arial"/>
          <w:sz w:val="24"/>
          <w:szCs w:val="24"/>
        </w:rPr>
        <w:t>Иванград</w:t>
      </w:r>
      <w:r w:rsidR="00F10A4F">
        <w:rPr>
          <w:rFonts w:eastAsia="Arial" w:hAnsi="Arial" w:cs="Arial"/>
          <w:sz w:val="24"/>
          <w:szCs w:val="24"/>
        </w:rPr>
        <w:t xml:space="preserve"> 2016“ </w:t>
      </w:r>
      <w:r>
        <w:rPr>
          <w:rFonts w:eastAsia="Arial" w:hAnsi="Arial" w:cs="Arial"/>
          <w:sz w:val="24"/>
          <w:szCs w:val="24"/>
        </w:rPr>
        <w:t>обезбјеђују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средства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у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висини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од</w:t>
      </w:r>
      <w:r w:rsidR="00891BA1">
        <w:rPr>
          <w:sz w:val="20"/>
          <w:szCs w:val="20"/>
        </w:rPr>
        <w:t xml:space="preserve"> </w:t>
      </w:r>
      <w:r w:rsidR="00F10A4F">
        <w:rPr>
          <w:rFonts w:eastAsia="Arial" w:hAnsi="Arial" w:cs="Arial"/>
          <w:sz w:val="24"/>
          <w:szCs w:val="24"/>
        </w:rPr>
        <w:t>5.000,</w:t>
      </w:r>
      <w:r>
        <w:rPr>
          <w:rFonts w:eastAsia="Arial" w:hAnsi="Arial" w:cs="Arial"/>
          <w:sz w:val="24"/>
          <w:szCs w:val="24"/>
        </w:rPr>
        <w:t>оо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еура</w:t>
      </w:r>
      <w:r w:rsidR="00F10A4F">
        <w:rPr>
          <w:rFonts w:eastAsia="Arial" w:hAnsi="Arial" w:cs="Arial"/>
          <w:sz w:val="24"/>
          <w:szCs w:val="24"/>
        </w:rPr>
        <w:t>.</w:t>
      </w:r>
    </w:p>
    <w:p w:rsidR="009F1570" w:rsidRDefault="009F1570">
      <w:pPr>
        <w:spacing w:line="276" w:lineRule="exact"/>
        <w:rPr>
          <w:rFonts w:ascii="Carlito"/>
          <w:sz w:val="20"/>
          <w:szCs w:val="20"/>
        </w:rPr>
      </w:pPr>
    </w:p>
    <w:p w:rsidR="009F1570" w:rsidRDefault="00C5357F" w:rsidP="000F3DED">
      <w:pPr>
        <w:jc w:val="both"/>
        <w:rPr>
          <w:sz w:val="20"/>
          <w:szCs w:val="20"/>
        </w:rPr>
      </w:pPr>
      <w:r>
        <w:rPr>
          <w:rFonts w:eastAsia="Arial" w:hAnsi="Arial" w:cs="Arial"/>
          <w:sz w:val="24"/>
          <w:szCs w:val="24"/>
        </w:rPr>
        <w:t>Висина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средстава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унијетих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у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клуб</w:t>
      </w:r>
      <w:r w:rsidR="00F10A4F">
        <w:rPr>
          <w:rFonts w:eastAsia="Arial" w:hAnsi="Arial" w:cs="Arial"/>
          <w:sz w:val="24"/>
          <w:szCs w:val="24"/>
        </w:rPr>
        <w:t xml:space="preserve"> (</w:t>
      </w:r>
      <w:r>
        <w:rPr>
          <w:rFonts w:eastAsia="Arial" w:hAnsi="Arial" w:cs="Arial"/>
          <w:sz w:val="24"/>
          <w:szCs w:val="24"/>
        </w:rPr>
        <w:t>оснивачки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улог</w:t>
      </w:r>
      <w:r w:rsidR="00F10A4F">
        <w:rPr>
          <w:rFonts w:eastAsia="Arial" w:hAnsi="Arial" w:cs="Arial"/>
          <w:sz w:val="24"/>
          <w:szCs w:val="24"/>
        </w:rPr>
        <w:t xml:space="preserve">) </w:t>
      </w:r>
      <w:r>
        <w:rPr>
          <w:rFonts w:eastAsia="Arial" w:hAnsi="Arial" w:cs="Arial"/>
          <w:sz w:val="24"/>
          <w:szCs w:val="24"/>
        </w:rPr>
        <w:t>се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процентуално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исказује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износи</w:t>
      </w:r>
      <w:r w:rsidR="000F3DED">
        <w:rPr>
          <w:rFonts w:eastAsia="Arial" w:hAnsi="Arial" w:cs="Arial"/>
          <w:sz w:val="24"/>
          <w:szCs w:val="24"/>
        </w:rPr>
        <w:t xml:space="preserve"> </w:t>
      </w:r>
      <w:r w:rsidR="00F10A4F">
        <w:rPr>
          <w:rFonts w:eastAsia="Arial" w:hAnsi="Arial" w:cs="Arial"/>
          <w:sz w:val="24"/>
          <w:szCs w:val="24"/>
        </w:rPr>
        <w:t>100%.</w:t>
      </w:r>
    </w:p>
    <w:p w:rsidR="009F1570" w:rsidRPr="00B95E05" w:rsidRDefault="009F1570">
      <w:pPr>
        <w:spacing w:line="287" w:lineRule="exact"/>
        <w:rPr>
          <w:rFonts w:ascii="Carlito"/>
          <w:sz w:val="16"/>
          <w:szCs w:val="16"/>
        </w:rPr>
      </w:pPr>
    </w:p>
    <w:p w:rsidR="009F1570" w:rsidRPr="00B95E05" w:rsidRDefault="00C5357F" w:rsidP="00B95E05">
      <w:pPr>
        <w:spacing w:line="236" w:lineRule="auto"/>
        <w:jc w:val="both"/>
        <w:rPr>
          <w:sz w:val="20"/>
          <w:szCs w:val="20"/>
        </w:rPr>
      </w:pPr>
      <w:r>
        <w:rPr>
          <w:rFonts w:eastAsia="Arial" w:hAnsi="Arial" w:cs="Arial"/>
          <w:sz w:val="24"/>
          <w:szCs w:val="24"/>
        </w:rPr>
        <w:t>Средства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за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финансирање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ОКК</w:t>
      </w:r>
      <w:r w:rsidR="00F10A4F">
        <w:rPr>
          <w:rFonts w:eastAsia="Arial" w:hAnsi="Arial" w:cs="Arial"/>
          <w:sz w:val="24"/>
          <w:szCs w:val="24"/>
        </w:rPr>
        <w:t xml:space="preserve"> „</w:t>
      </w:r>
      <w:r>
        <w:rPr>
          <w:rFonts w:eastAsia="Arial" w:hAnsi="Arial" w:cs="Arial"/>
          <w:sz w:val="24"/>
          <w:szCs w:val="24"/>
        </w:rPr>
        <w:t>Иванград</w:t>
      </w:r>
      <w:r w:rsidR="00F10A4F">
        <w:rPr>
          <w:rFonts w:eastAsia="Arial" w:hAnsi="Arial" w:cs="Arial"/>
          <w:sz w:val="24"/>
          <w:szCs w:val="24"/>
        </w:rPr>
        <w:t xml:space="preserve"> 2016“ </w:t>
      </w:r>
      <w:r>
        <w:rPr>
          <w:rFonts w:eastAsia="Arial" w:hAnsi="Arial" w:cs="Arial"/>
          <w:sz w:val="24"/>
          <w:szCs w:val="24"/>
        </w:rPr>
        <w:t>се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 w:rsidR="000F3DED">
        <w:rPr>
          <w:rFonts w:eastAsia="Arial" w:hAnsi="Arial" w:cs="Arial"/>
          <w:sz w:val="24"/>
          <w:szCs w:val="24"/>
        </w:rPr>
        <w:t>обезбјеђ</w:t>
      </w:r>
      <w:r>
        <w:rPr>
          <w:rFonts w:eastAsia="Arial" w:hAnsi="Arial" w:cs="Arial"/>
          <w:sz w:val="24"/>
          <w:szCs w:val="24"/>
        </w:rPr>
        <w:t>ују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из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буџета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Општине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Беране</w:t>
      </w:r>
      <w:r w:rsidR="00F10A4F">
        <w:rPr>
          <w:rFonts w:eastAsia="Arial" w:hAnsi="Arial" w:cs="Arial"/>
          <w:sz w:val="24"/>
          <w:szCs w:val="24"/>
        </w:rPr>
        <w:t xml:space="preserve">, </w:t>
      </w:r>
      <w:r>
        <w:rPr>
          <w:rFonts w:eastAsia="Arial" w:hAnsi="Arial" w:cs="Arial"/>
          <w:sz w:val="24"/>
          <w:szCs w:val="24"/>
        </w:rPr>
        <w:t>чланарине</w:t>
      </w:r>
      <w:r w:rsidR="00F10A4F">
        <w:rPr>
          <w:rFonts w:eastAsia="Arial" w:hAnsi="Arial" w:cs="Arial"/>
          <w:sz w:val="24"/>
          <w:szCs w:val="24"/>
        </w:rPr>
        <w:t xml:space="preserve">, </w:t>
      </w:r>
      <w:r>
        <w:rPr>
          <w:rFonts w:eastAsia="Arial" w:hAnsi="Arial" w:cs="Arial"/>
          <w:sz w:val="24"/>
          <w:szCs w:val="24"/>
        </w:rPr>
        <w:t>донација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поклона</w:t>
      </w:r>
      <w:r w:rsidR="00F10A4F">
        <w:rPr>
          <w:rFonts w:eastAsia="Arial" w:hAnsi="Arial" w:cs="Arial"/>
          <w:sz w:val="24"/>
          <w:szCs w:val="24"/>
        </w:rPr>
        <w:t xml:space="preserve">, </w:t>
      </w:r>
      <w:r>
        <w:rPr>
          <w:rFonts w:eastAsia="Arial" w:hAnsi="Arial" w:cs="Arial"/>
          <w:sz w:val="24"/>
          <w:szCs w:val="24"/>
        </w:rPr>
        <w:t>прилога</w:t>
      </w:r>
      <w:r w:rsidR="00F10A4F">
        <w:rPr>
          <w:rFonts w:eastAsia="Arial" w:hAnsi="Arial" w:cs="Arial"/>
          <w:sz w:val="24"/>
          <w:szCs w:val="24"/>
        </w:rPr>
        <w:t xml:space="preserve">, </w:t>
      </w:r>
      <w:r>
        <w:rPr>
          <w:rFonts w:eastAsia="Arial" w:hAnsi="Arial" w:cs="Arial"/>
          <w:sz w:val="24"/>
          <w:szCs w:val="24"/>
        </w:rPr>
        <w:t>субвенција</w:t>
      </w:r>
      <w:r w:rsidR="00F10A4F">
        <w:rPr>
          <w:rFonts w:eastAsia="Arial" w:hAnsi="Arial" w:cs="Arial"/>
          <w:sz w:val="24"/>
          <w:szCs w:val="24"/>
        </w:rPr>
        <w:t xml:space="preserve">, </w:t>
      </w:r>
      <w:r>
        <w:rPr>
          <w:rFonts w:eastAsia="Arial" w:hAnsi="Arial" w:cs="Arial"/>
          <w:sz w:val="24"/>
          <w:szCs w:val="24"/>
        </w:rPr>
        <w:t>закупнине</w:t>
      </w:r>
      <w:r w:rsidR="00F10A4F">
        <w:rPr>
          <w:rFonts w:eastAsia="Arial" w:hAnsi="Arial" w:cs="Arial"/>
          <w:sz w:val="24"/>
          <w:szCs w:val="24"/>
        </w:rPr>
        <w:t xml:space="preserve">, </w:t>
      </w:r>
      <w:r>
        <w:rPr>
          <w:rFonts w:eastAsia="Arial" w:hAnsi="Arial" w:cs="Arial"/>
          <w:sz w:val="24"/>
          <w:szCs w:val="24"/>
        </w:rPr>
        <w:t>спо</w:t>
      </w:r>
      <w:r w:rsidR="000F3DED">
        <w:rPr>
          <w:rFonts w:eastAsia="Arial" w:hAnsi="Arial" w:cs="Arial"/>
          <w:sz w:val="24"/>
          <w:szCs w:val="24"/>
        </w:rPr>
        <w:t>н</w:t>
      </w:r>
      <w:r>
        <w:rPr>
          <w:rFonts w:eastAsia="Arial" w:hAnsi="Arial" w:cs="Arial"/>
          <w:sz w:val="24"/>
          <w:szCs w:val="24"/>
        </w:rPr>
        <w:t>зорстава</w:t>
      </w:r>
      <w:r w:rsidR="00F10A4F">
        <w:rPr>
          <w:rFonts w:eastAsia="Arial" w:hAnsi="Arial" w:cs="Arial"/>
          <w:sz w:val="24"/>
          <w:szCs w:val="24"/>
        </w:rPr>
        <w:t xml:space="preserve">, </w:t>
      </w:r>
      <w:r>
        <w:rPr>
          <w:rFonts w:eastAsia="Arial" w:hAnsi="Arial" w:cs="Arial"/>
          <w:sz w:val="24"/>
          <w:szCs w:val="24"/>
        </w:rPr>
        <w:t>маркетиншких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других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активности</w:t>
      </w:r>
      <w:r w:rsidR="00F10A4F">
        <w:rPr>
          <w:rFonts w:eastAsia="Arial" w:hAnsi="Arial" w:cs="Arial"/>
          <w:sz w:val="24"/>
          <w:szCs w:val="24"/>
        </w:rPr>
        <w:t xml:space="preserve">, </w:t>
      </w:r>
      <w:r>
        <w:rPr>
          <w:rFonts w:eastAsia="Arial" w:hAnsi="Arial" w:cs="Arial"/>
          <w:sz w:val="24"/>
          <w:szCs w:val="24"/>
        </w:rPr>
        <w:t>у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складу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Законом</w:t>
      </w:r>
      <w:r w:rsidR="00F10A4F">
        <w:rPr>
          <w:rFonts w:eastAsia="Arial" w:hAnsi="Arial" w:cs="Arial"/>
          <w:sz w:val="24"/>
          <w:szCs w:val="24"/>
        </w:rPr>
        <w:t>.</w:t>
      </w:r>
    </w:p>
    <w:p w:rsidR="009F1570" w:rsidRPr="00E442B2" w:rsidRDefault="00C5357F" w:rsidP="00E442B2">
      <w:pPr>
        <w:ind w:left="3940"/>
        <w:rPr>
          <w:sz w:val="20"/>
          <w:szCs w:val="20"/>
        </w:rPr>
      </w:pPr>
      <w:r>
        <w:rPr>
          <w:rFonts w:eastAsia="Arial" w:hAnsi="Arial" w:cs="Arial"/>
          <w:b/>
          <w:sz w:val="24"/>
          <w:szCs w:val="24"/>
        </w:rPr>
        <w:t>Члан</w:t>
      </w:r>
      <w:r w:rsidR="00F10A4F">
        <w:rPr>
          <w:rFonts w:eastAsia="Arial" w:hAnsi="Arial" w:cs="Arial"/>
          <w:b/>
          <w:sz w:val="24"/>
          <w:szCs w:val="24"/>
        </w:rPr>
        <w:t xml:space="preserve"> 6</w:t>
      </w:r>
    </w:p>
    <w:p w:rsidR="009F1570" w:rsidRDefault="00C5357F">
      <w:pPr>
        <w:spacing w:line="236" w:lineRule="auto"/>
        <w:jc w:val="both"/>
        <w:rPr>
          <w:sz w:val="20"/>
          <w:szCs w:val="20"/>
        </w:rPr>
      </w:pPr>
      <w:r>
        <w:rPr>
          <w:rFonts w:eastAsia="Arial" w:hAnsi="Arial" w:cs="Arial"/>
          <w:sz w:val="24"/>
          <w:szCs w:val="24"/>
        </w:rPr>
        <w:t>Обавеза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Оснивача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је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да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из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буџета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обезбиједи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средства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за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финансирање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ОКК</w:t>
      </w:r>
      <w:r w:rsidR="00F10A4F">
        <w:rPr>
          <w:rFonts w:eastAsia="Arial" w:hAnsi="Arial" w:cs="Arial"/>
          <w:sz w:val="24"/>
          <w:szCs w:val="24"/>
        </w:rPr>
        <w:t xml:space="preserve"> „</w:t>
      </w:r>
      <w:r>
        <w:rPr>
          <w:rFonts w:eastAsia="Arial" w:hAnsi="Arial" w:cs="Arial"/>
          <w:sz w:val="24"/>
          <w:szCs w:val="24"/>
        </w:rPr>
        <w:t>Иванград</w:t>
      </w:r>
      <w:r w:rsidR="00F10A4F">
        <w:rPr>
          <w:rFonts w:eastAsia="Arial" w:hAnsi="Arial" w:cs="Arial"/>
          <w:sz w:val="24"/>
          <w:szCs w:val="24"/>
        </w:rPr>
        <w:t xml:space="preserve"> 2016“, </w:t>
      </w:r>
      <w:r>
        <w:rPr>
          <w:rFonts w:eastAsia="Arial" w:hAnsi="Arial" w:cs="Arial"/>
          <w:sz w:val="24"/>
          <w:szCs w:val="24"/>
        </w:rPr>
        <w:t>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обавеза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ОКК</w:t>
      </w:r>
      <w:r w:rsidR="00F10A4F">
        <w:rPr>
          <w:rFonts w:eastAsia="Arial" w:hAnsi="Arial" w:cs="Arial"/>
          <w:sz w:val="24"/>
          <w:szCs w:val="24"/>
        </w:rPr>
        <w:t xml:space="preserve"> „</w:t>
      </w:r>
      <w:r>
        <w:rPr>
          <w:rFonts w:eastAsia="Arial" w:hAnsi="Arial" w:cs="Arial"/>
          <w:sz w:val="24"/>
          <w:szCs w:val="24"/>
        </w:rPr>
        <w:t>Иванград</w:t>
      </w:r>
      <w:r w:rsidR="00F10A4F">
        <w:rPr>
          <w:rFonts w:eastAsia="Arial" w:hAnsi="Arial" w:cs="Arial"/>
          <w:sz w:val="24"/>
          <w:szCs w:val="24"/>
        </w:rPr>
        <w:t xml:space="preserve"> 2016“ </w:t>
      </w:r>
      <w:r>
        <w:rPr>
          <w:rFonts w:eastAsia="Arial" w:hAnsi="Arial" w:cs="Arial"/>
          <w:sz w:val="24"/>
          <w:szCs w:val="24"/>
        </w:rPr>
        <w:t>је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обављање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спортске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кошаркашке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дјелатности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у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складу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Законом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спорту</w:t>
      </w:r>
      <w:r w:rsidR="00F10A4F">
        <w:rPr>
          <w:rFonts w:eastAsia="Arial" w:hAnsi="Arial" w:cs="Arial"/>
          <w:sz w:val="24"/>
          <w:szCs w:val="24"/>
        </w:rPr>
        <w:t>.</w:t>
      </w:r>
    </w:p>
    <w:p w:rsidR="009F1570" w:rsidRDefault="009F1570">
      <w:pPr>
        <w:spacing w:line="290" w:lineRule="exact"/>
        <w:rPr>
          <w:rFonts w:ascii="Carlito"/>
          <w:sz w:val="20"/>
          <w:szCs w:val="20"/>
        </w:rPr>
      </w:pPr>
    </w:p>
    <w:p w:rsidR="009F1570" w:rsidRDefault="00C5357F" w:rsidP="00BB1067">
      <w:pPr>
        <w:spacing w:line="235" w:lineRule="auto"/>
        <w:jc w:val="both"/>
        <w:rPr>
          <w:rFonts w:eastAsia="Arial" w:hAnsi="Arial" w:cs="Arial"/>
          <w:sz w:val="24"/>
          <w:szCs w:val="24"/>
        </w:rPr>
      </w:pPr>
      <w:r>
        <w:rPr>
          <w:rFonts w:eastAsia="Arial" w:hAnsi="Arial" w:cs="Arial"/>
          <w:sz w:val="24"/>
          <w:szCs w:val="24"/>
        </w:rPr>
        <w:t>ОКК</w:t>
      </w:r>
      <w:r w:rsidR="00F10A4F">
        <w:rPr>
          <w:rFonts w:eastAsia="Arial" w:hAnsi="Arial" w:cs="Arial"/>
          <w:sz w:val="24"/>
          <w:szCs w:val="24"/>
        </w:rPr>
        <w:t xml:space="preserve"> „</w:t>
      </w:r>
      <w:r>
        <w:rPr>
          <w:rFonts w:eastAsia="Arial" w:hAnsi="Arial" w:cs="Arial"/>
          <w:sz w:val="24"/>
          <w:szCs w:val="24"/>
        </w:rPr>
        <w:t>Иванград</w:t>
      </w:r>
      <w:r w:rsidR="00F10A4F">
        <w:rPr>
          <w:rFonts w:eastAsia="Arial" w:hAnsi="Arial" w:cs="Arial"/>
          <w:sz w:val="24"/>
          <w:szCs w:val="24"/>
        </w:rPr>
        <w:t xml:space="preserve"> 2016“ </w:t>
      </w:r>
      <w:r>
        <w:rPr>
          <w:rFonts w:eastAsia="Arial" w:hAnsi="Arial" w:cs="Arial"/>
          <w:sz w:val="24"/>
          <w:szCs w:val="24"/>
        </w:rPr>
        <w:t>је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дужан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да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једанпут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годишње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Оснивачу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достави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извјештај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раду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извјештај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утрошеним</w:t>
      </w:r>
      <w:r w:rsidR="006E1474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финансијским</w:t>
      </w:r>
      <w:r w:rsidR="006E1474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средствима</w:t>
      </w:r>
      <w:r w:rsidR="006E1474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за</w:t>
      </w:r>
      <w:r w:rsidR="006E1474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претходну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годину</w:t>
      </w:r>
      <w:r w:rsidR="00F10A4F">
        <w:rPr>
          <w:rFonts w:eastAsia="Arial" w:hAnsi="Arial" w:cs="Arial"/>
          <w:sz w:val="24"/>
          <w:szCs w:val="24"/>
        </w:rPr>
        <w:t>.</w:t>
      </w:r>
    </w:p>
    <w:p w:rsidR="00BB1067" w:rsidRDefault="00BB1067" w:rsidP="00B95E05">
      <w:pPr>
        <w:rPr>
          <w:rFonts w:eastAsia="Arial" w:hAnsi="Arial" w:cs="Arial"/>
          <w:b/>
          <w:sz w:val="24"/>
          <w:szCs w:val="24"/>
        </w:rPr>
      </w:pPr>
    </w:p>
    <w:p w:rsidR="00BB1067" w:rsidRPr="00E442B2" w:rsidRDefault="00C5357F" w:rsidP="00E442B2">
      <w:pPr>
        <w:ind w:left="3940"/>
        <w:rPr>
          <w:rFonts w:eastAsia="Arial" w:hAnsi="Arial" w:cs="Arial"/>
          <w:b/>
          <w:sz w:val="24"/>
          <w:szCs w:val="24"/>
        </w:rPr>
      </w:pPr>
      <w:r>
        <w:rPr>
          <w:rFonts w:eastAsia="Arial" w:hAnsi="Arial" w:cs="Arial"/>
          <w:b/>
          <w:sz w:val="24"/>
          <w:szCs w:val="24"/>
        </w:rPr>
        <w:t>Члан</w:t>
      </w:r>
      <w:r w:rsidR="00F10A4F">
        <w:rPr>
          <w:rFonts w:eastAsia="Arial" w:hAnsi="Arial" w:cs="Arial"/>
          <w:b/>
          <w:sz w:val="24"/>
          <w:szCs w:val="24"/>
        </w:rPr>
        <w:t xml:space="preserve"> 7</w:t>
      </w:r>
    </w:p>
    <w:p w:rsidR="009F1570" w:rsidRPr="006E1474" w:rsidRDefault="00C5357F" w:rsidP="000F3DED">
      <w:pPr>
        <w:jc w:val="both"/>
        <w:rPr>
          <w:sz w:val="20"/>
          <w:szCs w:val="20"/>
        </w:rPr>
      </w:pPr>
      <w:r>
        <w:rPr>
          <w:rFonts w:eastAsia="Arial" w:hAnsi="Arial" w:cs="Arial"/>
          <w:sz w:val="24"/>
          <w:szCs w:val="24"/>
        </w:rPr>
        <w:t>Органи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управљања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ОКК</w:t>
      </w:r>
      <w:r w:rsidR="006E1474">
        <w:rPr>
          <w:rFonts w:eastAsia="Arial" w:hAnsi="Arial" w:cs="Arial"/>
          <w:sz w:val="24"/>
          <w:szCs w:val="24"/>
        </w:rPr>
        <w:t xml:space="preserve"> „</w:t>
      </w:r>
      <w:r>
        <w:rPr>
          <w:rFonts w:eastAsia="Arial" w:hAnsi="Arial" w:cs="Arial"/>
          <w:sz w:val="24"/>
          <w:szCs w:val="24"/>
        </w:rPr>
        <w:t>Иванград</w:t>
      </w:r>
      <w:r w:rsidR="006E1474">
        <w:rPr>
          <w:rFonts w:eastAsia="Arial" w:hAnsi="Arial" w:cs="Arial"/>
          <w:sz w:val="24"/>
          <w:szCs w:val="24"/>
        </w:rPr>
        <w:t xml:space="preserve"> 2016“ </w:t>
      </w:r>
      <w:r>
        <w:rPr>
          <w:rFonts w:eastAsia="Arial" w:hAnsi="Arial" w:cs="Arial"/>
          <w:sz w:val="24"/>
          <w:szCs w:val="24"/>
        </w:rPr>
        <w:t>су</w:t>
      </w:r>
      <w:r w:rsidR="006E1474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Скупштина</w:t>
      </w:r>
      <w:r w:rsidR="006E1474">
        <w:rPr>
          <w:rFonts w:eastAsia="Arial" w:hAnsi="Arial" w:cs="Arial"/>
          <w:sz w:val="24"/>
          <w:szCs w:val="24"/>
        </w:rPr>
        <w:t>,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Управни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одбор</w:t>
      </w:r>
      <w:r w:rsidR="006E1474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</w:t>
      </w:r>
      <w:r w:rsidR="006E1474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Надзорни</w:t>
      </w:r>
      <w:r w:rsidR="006E1474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одбор</w:t>
      </w:r>
      <w:r w:rsidR="006E1474">
        <w:rPr>
          <w:rFonts w:eastAsia="Arial" w:hAnsi="Arial" w:cs="Arial"/>
          <w:sz w:val="24"/>
          <w:szCs w:val="24"/>
        </w:rPr>
        <w:t>.</w:t>
      </w:r>
    </w:p>
    <w:p w:rsidR="009F1570" w:rsidRPr="00B95E05" w:rsidRDefault="009F1570">
      <w:pPr>
        <w:spacing w:line="287" w:lineRule="exact"/>
        <w:rPr>
          <w:rFonts w:ascii="Carlito"/>
          <w:sz w:val="16"/>
          <w:szCs w:val="16"/>
        </w:rPr>
      </w:pPr>
    </w:p>
    <w:p w:rsidR="009F1570" w:rsidRDefault="00C5357F">
      <w:pPr>
        <w:spacing w:line="237" w:lineRule="auto"/>
        <w:jc w:val="both"/>
        <w:rPr>
          <w:sz w:val="20"/>
          <w:szCs w:val="20"/>
        </w:rPr>
      </w:pPr>
      <w:r>
        <w:rPr>
          <w:rFonts w:eastAsia="Arial" w:hAnsi="Arial" w:cs="Arial"/>
          <w:sz w:val="24"/>
          <w:szCs w:val="24"/>
        </w:rPr>
        <w:t xml:space="preserve">Скупштина има </w:t>
      </w:r>
      <w:r w:rsidR="00F10A4F">
        <w:rPr>
          <w:rFonts w:eastAsia="Arial" w:hAnsi="Arial" w:cs="Arial"/>
          <w:sz w:val="24"/>
          <w:szCs w:val="24"/>
        </w:rPr>
        <w:t>1</w:t>
      </w:r>
      <w:r w:rsidR="000F3DED">
        <w:rPr>
          <w:rFonts w:eastAsia="Arial" w:hAnsi="Arial" w:cs="Arial"/>
          <w:sz w:val="24"/>
          <w:szCs w:val="24"/>
        </w:rPr>
        <w:t>7 чланова</w:t>
      </w:r>
      <w:r>
        <w:rPr>
          <w:rFonts w:eastAsia="Arial" w:hAnsi="Arial" w:cs="Arial"/>
          <w:sz w:val="24"/>
          <w:szCs w:val="24"/>
        </w:rPr>
        <w:t xml:space="preserve"> и чине је</w:t>
      </w:r>
      <w:r w:rsidR="000F3DED">
        <w:rPr>
          <w:rFonts w:eastAsia="Arial" w:hAnsi="Arial" w:cs="Arial"/>
          <w:sz w:val="24"/>
          <w:szCs w:val="24"/>
        </w:rPr>
        <w:t>:</w:t>
      </w:r>
      <w:r>
        <w:rPr>
          <w:rFonts w:eastAsia="Arial" w:hAnsi="Arial" w:cs="Arial"/>
          <w:sz w:val="24"/>
          <w:szCs w:val="24"/>
        </w:rPr>
        <w:t xml:space="preserve"> </w:t>
      </w:r>
      <w:r w:rsidR="000F3DED">
        <w:rPr>
          <w:rFonts w:eastAsia="Arial" w:hAnsi="Arial" w:cs="Arial"/>
          <w:sz w:val="24"/>
          <w:szCs w:val="24"/>
        </w:rPr>
        <w:t>девет (</w:t>
      </w:r>
      <w:r>
        <w:rPr>
          <w:rFonts w:eastAsia="Arial" w:hAnsi="Arial" w:cs="Arial"/>
          <w:sz w:val="24"/>
          <w:szCs w:val="24"/>
        </w:rPr>
        <w:t>9</w:t>
      </w:r>
      <w:r w:rsidR="000F3DED">
        <w:rPr>
          <w:rFonts w:eastAsia="Arial" w:hAnsi="Arial" w:cs="Arial"/>
          <w:sz w:val="24"/>
          <w:szCs w:val="24"/>
        </w:rPr>
        <w:t>)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чланова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које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предлаже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Оснивач</w:t>
      </w:r>
      <w:r w:rsidR="00F10A4F">
        <w:rPr>
          <w:rFonts w:eastAsia="Arial" w:hAnsi="Arial" w:cs="Arial"/>
          <w:sz w:val="24"/>
          <w:szCs w:val="24"/>
        </w:rPr>
        <w:t xml:space="preserve">, </w:t>
      </w:r>
      <w:r>
        <w:rPr>
          <w:rFonts w:eastAsia="Arial" w:hAnsi="Arial" w:cs="Arial"/>
          <w:sz w:val="24"/>
          <w:szCs w:val="24"/>
        </w:rPr>
        <w:t>док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су</w:t>
      </w:r>
      <w:r w:rsidR="00F10A4F">
        <w:rPr>
          <w:rFonts w:eastAsia="Arial" w:hAnsi="Arial" w:cs="Arial"/>
          <w:sz w:val="24"/>
          <w:szCs w:val="24"/>
        </w:rPr>
        <w:t xml:space="preserve"> </w:t>
      </w:r>
      <w:r w:rsidR="000F3DED">
        <w:rPr>
          <w:rFonts w:eastAsia="Arial" w:hAnsi="Arial" w:cs="Arial"/>
          <w:sz w:val="24"/>
          <w:szCs w:val="24"/>
        </w:rPr>
        <w:t>осам (</w:t>
      </w:r>
      <w:r>
        <w:rPr>
          <w:rFonts w:eastAsia="Arial" w:hAnsi="Arial" w:cs="Arial"/>
          <w:sz w:val="24"/>
          <w:szCs w:val="24"/>
        </w:rPr>
        <w:t>8</w:t>
      </w:r>
      <w:r w:rsidR="000F3DED">
        <w:rPr>
          <w:rFonts w:eastAsia="Arial" w:hAnsi="Arial" w:cs="Arial"/>
          <w:sz w:val="24"/>
          <w:szCs w:val="24"/>
        </w:rPr>
        <w:t>)</w:t>
      </w:r>
      <w:r w:rsidR="00FF6947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осталих</w:t>
      </w:r>
      <w:r w:rsidR="00FF6947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чланова</w:t>
      </w:r>
      <w:r w:rsidR="00FF6947">
        <w:rPr>
          <w:rFonts w:eastAsia="Arial" w:hAnsi="Arial" w:cs="Arial"/>
          <w:sz w:val="24"/>
          <w:szCs w:val="24"/>
        </w:rPr>
        <w:t xml:space="preserve"> </w:t>
      </w:r>
      <w:r w:rsidR="000F3DED">
        <w:rPr>
          <w:rFonts w:eastAsia="Arial" w:hAnsi="Arial" w:cs="Arial"/>
          <w:sz w:val="24"/>
          <w:szCs w:val="24"/>
        </w:rPr>
        <w:t>из редова</w:t>
      </w:r>
      <w:r>
        <w:rPr>
          <w:rFonts w:eastAsia="Arial" w:hAnsi="Arial" w:cs="Arial"/>
          <w:sz w:val="24"/>
          <w:szCs w:val="24"/>
        </w:rPr>
        <w:t xml:space="preserve"> спортских радника</w:t>
      </w:r>
      <w:r w:rsidR="00F10A4F">
        <w:rPr>
          <w:rFonts w:eastAsia="Arial" w:hAnsi="Arial" w:cs="Arial"/>
          <w:sz w:val="24"/>
          <w:szCs w:val="24"/>
        </w:rPr>
        <w:t xml:space="preserve">, </w:t>
      </w:r>
      <w:r>
        <w:rPr>
          <w:rFonts w:eastAsia="Arial" w:hAnsi="Arial" w:cs="Arial"/>
          <w:sz w:val="24"/>
          <w:szCs w:val="24"/>
        </w:rPr>
        <w:t>бивши</w:t>
      </w:r>
      <w:r w:rsidR="000F3DED">
        <w:rPr>
          <w:rFonts w:eastAsia="Arial" w:hAnsi="Arial" w:cs="Arial"/>
          <w:sz w:val="24"/>
          <w:szCs w:val="24"/>
        </w:rPr>
        <w:t>х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кошаркашки</w:t>
      </w:r>
      <w:r w:rsidR="000F3DED">
        <w:rPr>
          <w:rFonts w:eastAsia="Arial" w:hAnsi="Arial" w:cs="Arial"/>
          <w:sz w:val="24"/>
          <w:szCs w:val="24"/>
        </w:rPr>
        <w:t>х</w:t>
      </w:r>
      <w:r w:rsidR="00F10A4F">
        <w:rPr>
          <w:rFonts w:eastAsia="Arial" w:hAnsi="Arial" w:cs="Arial"/>
          <w:sz w:val="24"/>
          <w:szCs w:val="24"/>
        </w:rPr>
        <w:t xml:space="preserve"> </w:t>
      </w:r>
      <w:r w:rsidR="000F3DED">
        <w:rPr>
          <w:rFonts w:eastAsia="Arial" w:hAnsi="Arial" w:cs="Arial"/>
          <w:sz w:val="24"/>
          <w:szCs w:val="24"/>
        </w:rPr>
        <w:t>играча</w:t>
      </w:r>
      <w:r w:rsidR="00F10A4F">
        <w:rPr>
          <w:rFonts w:eastAsia="Arial" w:hAnsi="Arial" w:cs="Arial"/>
          <w:sz w:val="24"/>
          <w:szCs w:val="24"/>
        </w:rPr>
        <w:t xml:space="preserve">, </w:t>
      </w:r>
      <w:r>
        <w:rPr>
          <w:rFonts w:eastAsia="Arial" w:hAnsi="Arial" w:cs="Arial"/>
          <w:sz w:val="24"/>
          <w:szCs w:val="24"/>
        </w:rPr>
        <w:t>кошаркашки</w:t>
      </w:r>
      <w:r w:rsidR="000F3DED">
        <w:rPr>
          <w:rFonts w:eastAsia="Arial" w:hAnsi="Arial" w:cs="Arial"/>
          <w:sz w:val="24"/>
          <w:szCs w:val="24"/>
        </w:rPr>
        <w:t>х</w:t>
      </w:r>
      <w:r w:rsidR="00F10A4F">
        <w:rPr>
          <w:rFonts w:eastAsia="Arial" w:hAnsi="Arial" w:cs="Arial"/>
          <w:sz w:val="24"/>
          <w:szCs w:val="24"/>
        </w:rPr>
        <w:t xml:space="preserve"> </w:t>
      </w:r>
      <w:r w:rsidR="000F3DED">
        <w:rPr>
          <w:rFonts w:eastAsia="Arial" w:hAnsi="Arial" w:cs="Arial"/>
          <w:sz w:val="24"/>
          <w:szCs w:val="24"/>
        </w:rPr>
        <w:t>тренера</w:t>
      </w:r>
      <w:r w:rsidR="00F10A4F">
        <w:rPr>
          <w:rFonts w:eastAsia="Arial" w:hAnsi="Arial" w:cs="Arial"/>
          <w:sz w:val="24"/>
          <w:szCs w:val="24"/>
        </w:rPr>
        <w:t xml:space="preserve">, </w:t>
      </w:r>
      <w:r w:rsidR="000F3DED">
        <w:rPr>
          <w:rFonts w:eastAsia="Arial" w:hAnsi="Arial" w:cs="Arial"/>
          <w:sz w:val="24"/>
          <w:szCs w:val="24"/>
        </w:rPr>
        <w:t>представника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образовних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установа</w:t>
      </w:r>
      <w:r w:rsidR="00F10A4F">
        <w:rPr>
          <w:rFonts w:eastAsia="Arial" w:hAnsi="Arial" w:cs="Arial"/>
          <w:sz w:val="24"/>
          <w:szCs w:val="24"/>
        </w:rPr>
        <w:t xml:space="preserve">, </w:t>
      </w:r>
      <w:r w:rsidR="000F3DED">
        <w:rPr>
          <w:rFonts w:eastAsia="Arial" w:hAnsi="Arial" w:cs="Arial"/>
          <w:sz w:val="24"/>
          <w:szCs w:val="24"/>
        </w:rPr>
        <w:t>представника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спонзора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 w:rsidR="000F3DED">
        <w:rPr>
          <w:rFonts w:eastAsia="Arial" w:hAnsi="Arial" w:cs="Arial"/>
          <w:sz w:val="24"/>
          <w:szCs w:val="24"/>
        </w:rPr>
        <w:t>представника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појединих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предузећа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територије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Општине</w:t>
      </w:r>
      <w:r w:rsidR="00F10A4F">
        <w:rPr>
          <w:rFonts w:eastAsia="Arial" w:hAnsi="Arial" w:cs="Arial"/>
          <w:sz w:val="24"/>
          <w:szCs w:val="24"/>
        </w:rPr>
        <w:t>.</w:t>
      </w:r>
    </w:p>
    <w:p w:rsidR="009F1570" w:rsidRDefault="009F1570">
      <w:pPr>
        <w:spacing w:line="6" w:lineRule="exact"/>
        <w:rPr>
          <w:rFonts w:ascii="Carlito"/>
          <w:sz w:val="20"/>
          <w:szCs w:val="20"/>
        </w:rPr>
      </w:pPr>
    </w:p>
    <w:p w:rsidR="009F1570" w:rsidRDefault="00C5357F" w:rsidP="00891BA1">
      <w:pPr>
        <w:spacing w:line="235" w:lineRule="auto"/>
        <w:jc w:val="both"/>
        <w:rPr>
          <w:rFonts w:eastAsia="Arial" w:hAnsi="Arial" w:cs="Arial"/>
          <w:sz w:val="16"/>
          <w:szCs w:val="16"/>
        </w:rPr>
      </w:pPr>
      <w:r>
        <w:rPr>
          <w:rFonts w:eastAsia="Arial" w:hAnsi="Arial" w:cs="Arial"/>
          <w:sz w:val="24"/>
          <w:szCs w:val="24"/>
        </w:rPr>
        <w:t>Чланове</w:t>
      </w:r>
      <w:r w:rsidR="006E1474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Скупштине</w:t>
      </w:r>
      <w:r w:rsidR="006E1474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из</w:t>
      </w:r>
      <w:r w:rsidR="006E1474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реда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Оснивача</w:t>
      </w:r>
      <w:r w:rsidR="00F10A4F">
        <w:rPr>
          <w:rFonts w:eastAsia="Arial" w:hAnsi="Arial" w:cs="Arial"/>
          <w:sz w:val="24"/>
          <w:szCs w:val="24"/>
        </w:rPr>
        <w:t xml:space="preserve">, </w:t>
      </w:r>
      <w:r>
        <w:rPr>
          <w:rFonts w:eastAsia="Arial" w:hAnsi="Arial" w:cs="Arial"/>
          <w:sz w:val="24"/>
          <w:szCs w:val="24"/>
        </w:rPr>
        <w:t>предлаже</w:t>
      </w:r>
      <w:r w:rsidR="00891BA1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Предсједник</w:t>
      </w:r>
      <w:r w:rsidR="00891BA1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Општине</w:t>
      </w:r>
      <w:r w:rsidR="00891BA1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на</w:t>
      </w:r>
      <w:r w:rsidR="00891BA1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колегијуму</w:t>
      </w:r>
      <w:r w:rsidR="00F10A4F">
        <w:rPr>
          <w:rFonts w:eastAsia="Arial" w:hAnsi="Arial" w:cs="Arial"/>
          <w:sz w:val="24"/>
          <w:szCs w:val="24"/>
        </w:rPr>
        <w:t xml:space="preserve">, </w:t>
      </w:r>
      <w:r>
        <w:rPr>
          <w:rFonts w:eastAsia="Arial" w:hAnsi="Arial" w:cs="Arial"/>
          <w:sz w:val="24"/>
          <w:szCs w:val="24"/>
        </w:rPr>
        <w:t>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верификација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члановима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Скупштине</w:t>
      </w:r>
      <w:r w:rsidR="00891BA1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врши</w:t>
      </w:r>
      <w:r w:rsidR="00891BA1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се</w:t>
      </w:r>
      <w:r w:rsidR="00891BA1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на</w:t>
      </w:r>
      <w:r w:rsidR="00891BA1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оснивачкој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Скупштини</w:t>
      </w:r>
      <w:r w:rsidR="00F10A4F">
        <w:rPr>
          <w:rFonts w:eastAsia="Arial" w:hAnsi="Arial" w:cs="Arial"/>
          <w:sz w:val="24"/>
          <w:szCs w:val="24"/>
        </w:rPr>
        <w:t>.</w:t>
      </w:r>
    </w:p>
    <w:p w:rsidR="00B95E05" w:rsidRPr="00B95E05" w:rsidRDefault="00B95E05" w:rsidP="00891BA1">
      <w:pPr>
        <w:spacing w:line="235" w:lineRule="auto"/>
        <w:jc w:val="both"/>
        <w:rPr>
          <w:sz w:val="16"/>
          <w:szCs w:val="16"/>
        </w:rPr>
      </w:pPr>
    </w:p>
    <w:p w:rsidR="009F1570" w:rsidRDefault="00C5357F">
      <w:pPr>
        <w:rPr>
          <w:sz w:val="20"/>
          <w:szCs w:val="20"/>
        </w:rPr>
      </w:pPr>
      <w:r>
        <w:rPr>
          <w:rFonts w:eastAsia="Arial" w:hAnsi="Arial" w:cs="Arial"/>
          <w:sz w:val="24"/>
          <w:szCs w:val="24"/>
        </w:rPr>
        <w:t>Мандат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чланова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Скупштине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је</w:t>
      </w:r>
      <w:r w:rsidR="00F10A4F">
        <w:rPr>
          <w:rFonts w:eastAsia="Arial" w:hAnsi="Arial" w:cs="Arial"/>
          <w:sz w:val="24"/>
          <w:szCs w:val="24"/>
        </w:rPr>
        <w:t xml:space="preserve"> 4 </w:t>
      </w:r>
      <w:r>
        <w:rPr>
          <w:rFonts w:eastAsia="Arial" w:hAnsi="Arial" w:cs="Arial"/>
          <w:sz w:val="24"/>
          <w:szCs w:val="24"/>
        </w:rPr>
        <w:t>године</w:t>
      </w:r>
      <w:r w:rsidR="00F10A4F">
        <w:rPr>
          <w:rFonts w:eastAsia="Arial" w:hAnsi="Arial" w:cs="Arial"/>
          <w:sz w:val="24"/>
          <w:szCs w:val="24"/>
        </w:rPr>
        <w:t>.</w:t>
      </w:r>
    </w:p>
    <w:p w:rsidR="009F1570" w:rsidRDefault="009F1570">
      <w:pPr>
        <w:spacing w:line="276" w:lineRule="exact"/>
        <w:rPr>
          <w:rFonts w:ascii="Carlito"/>
          <w:sz w:val="20"/>
          <w:szCs w:val="20"/>
        </w:rPr>
      </w:pPr>
    </w:p>
    <w:p w:rsidR="009F1570" w:rsidRPr="00E442B2" w:rsidRDefault="00E442B2" w:rsidP="00E442B2">
      <w:pPr>
        <w:ind w:left="3600"/>
        <w:rPr>
          <w:sz w:val="20"/>
          <w:szCs w:val="20"/>
        </w:rPr>
      </w:pPr>
      <w:r>
        <w:rPr>
          <w:rFonts w:eastAsia="Arial" w:hAnsi="Arial" w:cs="Arial"/>
          <w:b/>
          <w:sz w:val="24"/>
          <w:szCs w:val="24"/>
        </w:rPr>
        <w:t xml:space="preserve">      </w:t>
      </w:r>
      <w:r w:rsidR="00C5357F">
        <w:rPr>
          <w:rFonts w:eastAsia="Arial" w:hAnsi="Arial" w:cs="Arial"/>
          <w:b/>
          <w:sz w:val="24"/>
          <w:szCs w:val="24"/>
        </w:rPr>
        <w:t>Члан</w:t>
      </w:r>
      <w:r w:rsidR="00F10A4F">
        <w:rPr>
          <w:rFonts w:eastAsia="Arial" w:hAnsi="Arial" w:cs="Arial"/>
          <w:b/>
          <w:sz w:val="24"/>
          <w:szCs w:val="24"/>
        </w:rPr>
        <w:t xml:space="preserve"> 8</w:t>
      </w:r>
    </w:p>
    <w:p w:rsidR="005576FA" w:rsidRDefault="00C5357F" w:rsidP="000F3DED">
      <w:pPr>
        <w:spacing w:line="235" w:lineRule="auto"/>
        <w:jc w:val="both"/>
        <w:rPr>
          <w:rFonts w:eastAsia="Arial" w:hAnsi="Arial" w:cs="Arial"/>
          <w:sz w:val="16"/>
          <w:szCs w:val="16"/>
        </w:rPr>
      </w:pPr>
      <w:r>
        <w:rPr>
          <w:rFonts w:eastAsia="Arial" w:hAnsi="Arial" w:cs="Arial"/>
          <w:sz w:val="24"/>
          <w:szCs w:val="24"/>
        </w:rPr>
        <w:t>Скупштина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из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својих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чланова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бира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предсједника</w:t>
      </w:r>
      <w:r w:rsidR="006E1474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</w:t>
      </w:r>
      <w:r w:rsidR="006E1474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потпредсједника</w:t>
      </w:r>
      <w:r w:rsidR="006E1474">
        <w:rPr>
          <w:rFonts w:eastAsia="Arial" w:hAnsi="Arial" w:cs="Arial"/>
          <w:sz w:val="24"/>
          <w:szCs w:val="24"/>
        </w:rPr>
        <w:t xml:space="preserve">, </w:t>
      </w:r>
      <w:r>
        <w:rPr>
          <w:rFonts w:eastAsia="Arial" w:hAnsi="Arial" w:cs="Arial"/>
          <w:sz w:val="24"/>
          <w:szCs w:val="24"/>
        </w:rPr>
        <w:t>уз</w:t>
      </w:r>
      <w:r w:rsidR="006E1474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сагласност</w:t>
      </w:r>
      <w:r w:rsidR="006E1474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Оснивача</w:t>
      </w:r>
      <w:r w:rsidR="006E1474">
        <w:rPr>
          <w:rFonts w:eastAsia="Arial" w:hAnsi="Arial" w:cs="Arial"/>
          <w:sz w:val="24"/>
          <w:szCs w:val="24"/>
        </w:rPr>
        <w:t>.</w:t>
      </w:r>
      <w:r w:rsidR="00F10A4F">
        <w:rPr>
          <w:rFonts w:eastAsia="Arial" w:hAnsi="Arial" w:cs="Arial"/>
          <w:sz w:val="24"/>
          <w:szCs w:val="24"/>
        </w:rPr>
        <w:t xml:space="preserve"> </w:t>
      </w:r>
    </w:p>
    <w:p w:rsidR="00B95E05" w:rsidRPr="00B95E05" w:rsidRDefault="00B95E05" w:rsidP="000F3DED">
      <w:pPr>
        <w:spacing w:line="235" w:lineRule="auto"/>
        <w:jc w:val="both"/>
        <w:rPr>
          <w:rFonts w:eastAsia="Arial" w:hAnsi="Arial" w:cs="Arial"/>
          <w:sz w:val="16"/>
          <w:szCs w:val="16"/>
        </w:rPr>
      </w:pPr>
    </w:p>
    <w:p w:rsidR="009F1570" w:rsidRDefault="00C5357F">
      <w:pPr>
        <w:spacing w:line="235" w:lineRule="auto"/>
        <w:rPr>
          <w:sz w:val="20"/>
          <w:szCs w:val="20"/>
        </w:rPr>
      </w:pPr>
      <w:r>
        <w:rPr>
          <w:rFonts w:eastAsia="Arial" w:hAnsi="Arial" w:cs="Arial"/>
          <w:sz w:val="24"/>
          <w:szCs w:val="24"/>
        </w:rPr>
        <w:t>Предсједник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Скупштине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је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уједно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предсједник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Управног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одбора</w:t>
      </w:r>
      <w:r w:rsidR="00F10A4F">
        <w:rPr>
          <w:rFonts w:eastAsia="Arial" w:hAnsi="Arial" w:cs="Arial"/>
          <w:sz w:val="24"/>
          <w:szCs w:val="24"/>
        </w:rPr>
        <w:t>.</w:t>
      </w:r>
    </w:p>
    <w:p w:rsidR="00E442B2" w:rsidRDefault="00E442B2">
      <w:pPr>
        <w:spacing w:line="353" w:lineRule="exact"/>
        <w:rPr>
          <w:rFonts w:ascii="Carlito"/>
          <w:sz w:val="20"/>
          <w:szCs w:val="20"/>
        </w:rPr>
      </w:pPr>
    </w:p>
    <w:p w:rsidR="009F1570" w:rsidRPr="00E442B2" w:rsidRDefault="00B95E05" w:rsidP="00E442B2">
      <w:pPr>
        <w:ind w:left="3600"/>
        <w:rPr>
          <w:sz w:val="20"/>
          <w:szCs w:val="20"/>
        </w:rPr>
      </w:pPr>
      <w:r>
        <w:rPr>
          <w:rFonts w:eastAsia="Arial" w:hAnsi="Arial" w:cs="Arial"/>
          <w:b/>
          <w:sz w:val="24"/>
          <w:szCs w:val="24"/>
        </w:rPr>
        <w:t xml:space="preserve">      </w:t>
      </w:r>
      <w:r w:rsidR="00C5357F">
        <w:rPr>
          <w:rFonts w:eastAsia="Arial" w:hAnsi="Arial" w:cs="Arial"/>
          <w:b/>
          <w:sz w:val="24"/>
          <w:szCs w:val="24"/>
        </w:rPr>
        <w:t>Члан</w:t>
      </w:r>
      <w:r w:rsidR="00F10A4F">
        <w:rPr>
          <w:rFonts w:eastAsia="Arial" w:hAnsi="Arial" w:cs="Arial"/>
          <w:b/>
          <w:sz w:val="24"/>
          <w:szCs w:val="24"/>
        </w:rPr>
        <w:t xml:space="preserve"> 9</w:t>
      </w:r>
    </w:p>
    <w:p w:rsidR="009F1570" w:rsidRDefault="00C5357F">
      <w:pPr>
        <w:rPr>
          <w:rFonts w:eastAsia="Arial" w:hAnsi="Arial" w:cs="Arial"/>
          <w:sz w:val="16"/>
          <w:szCs w:val="16"/>
        </w:rPr>
      </w:pPr>
      <w:r>
        <w:rPr>
          <w:rFonts w:eastAsia="Arial" w:hAnsi="Arial" w:cs="Arial"/>
          <w:sz w:val="24"/>
          <w:szCs w:val="24"/>
        </w:rPr>
        <w:t>Надлежност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Скупштине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је</w:t>
      </w:r>
      <w:r w:rsidR="00F10A4F">
        <w:rPr>
          <w:rFonts w:eastAsia="Arial" w:hAnsi="Arial" w:cs="Arial"/>
          <w:sz w:val="24"/>
          <w:szCs w:val="24"/>
        </w:rPr>
        <w:t>:</w:t>
      </w:r>
    </w:p>
    <w:p w:rsidR="00B95E05" w:rsidRPr="00B95E05" w:rsidRDefault="00B95E05">
      <w:pPr>
        <w:rPr>
          <w:sz w:val="16"/>
          <w:szCs w:val="16"/>
        </w:rPr>
      </w:pPr>
    </w:p>
    <w:p w:rsidR="009F1570" w:rsidRDefault="00C5357F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eastAsia="Arial" w:hAnsi="Arial" w:cs="Arial"/>
          <w:sz w:val="24"/>
          <w:szCs w:val="24"/>
        </w:rPr>
      </w:pPr>
      <w:r>
        <w:rPr>
          <w:rFonts w:eastAsia="Arial" w:hAnsi="Arial" w:cs="Arial"/>
          <w:sz w:val="24"/>
          <w:szCs w:val="24"/>
        </w:rPr>
        <w:t>доноси</w:t>
      </w:r>
      <w:r w:rsidR="006E1474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Статут</w:t>
      </w:r>
      <w:r w:rsidR="006E1474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</w:t>
      </w:r>
      <w:r w:rsidR="006E1474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друга</w:t>
      </w:r>
      <w:r w:rsidR="006E1474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општа</w:t>
      </w:r>
      <w:r w:rsidR="006E1474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акта</w:t>
      </w:r>
      <w:r w:rsidR="006E1474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уз</w:t>
      </w:r>
      <w:r w:rsidR="006E1474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сагласност</w:t>
      </w:r>
      <w:r w:rsidR="006E1474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Оснивача</w:t>
      </w:r>
      <w:r w:rsidR="006E1474">
        <w:rPr>
          <w:rFonts w:eastAsia="Arial" w:hAnsi="Arial" w:cs="Arial"/>
          <w:sz w:val="24"/>
          <w:szCs w:val="24"/>
        </w:rPr>
        <w:t>;</w:t>
      </w:r>
    </w:p>
    <w:p w:rsidR="009F1570" w:rsidRDefault="00C5357F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eastAsia="Arial" w:hAnsi="Arial" w:cs="Arial"/>
          <w:sz w:val="24"/>
          <w:szCs w:val="24"/>
        </w:rPr>
      </w:pPr>
      <w:r>
        <w:rPr>
          <w:rFonts w:eastAsia="Arial" w:hAnsi="Arial" w:cs="Arial"/>
          <w:sz w:val="24"/>
          <w:szCs w:val="24"/>
        </w:rPr>
        <w:t>бира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разрешава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чланове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Управног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одбора</w:t>
      </w:r>
      <w:r w:rsidR="00F10A4F">
        <w:rPr>
          <w:rFonts w:eastAsia="Arial" w:hAnsi="Arial" w:cs="Arial"/>
          <w:sz w:val="24"/>
          <w:szCs w:val="24"/>
        </w:rPr>
        <w:t>;</w:t>
      </w:r>
    </w:p>
    <w:p w:rsidR="009F1570" w:rsidRDefault="00C5357F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eastAsia="Arial" w:hAnsi="Arial" w:cs="Arial"/>
          <w:sz w:val="24"/>
          <w:szCs w:val="24"/>
        </w:rPr>
      </w:pPr>
      <w:r>
        <w:rPr>
          <w:rFonts w:eastAsia="Arial" w:hAnsi="Arial" w:cs="Arial"/>
          <w:sz w:val="24"/>
          <w:szCs w:val="24"/>
        </w:rPr>
        <w:t>одлучује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статусу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клуба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уз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сагласност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оснивача</w:t>
      </w:r>
      <w:r w:rsidR="00F10A4F">
        <w:rPr>
          <w:rFonts w:eastAsia="Arial" w:hAnsi="Arial" w:cs="Arial"/>
          <w:sz w:val="24"/>
          <w:szCs w:val="24"/>
        </w:rPr>
        <w:t>;</w:t>
      </w:r>
    </w:p>
    <w:p w:rsidR="009F1570" w:rsidRDefault="00C5357F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eastAsia="Arial" w:hAnsi="Arial" w:cs="Arial"/>
          <w:sz w:val="24"/>
          <w:szCs w:val="24"/>
        </w:rPr>
      </w:pPr>
      <w:r>
        <w:rPr>
          <w:rFonts w:eastAsia="Arial" w:hAnsi="Arial" w:cs="Arial"/>
          <w:sz w:val="24"/>
          <w:szCs w:val="24"/>
        </w:rPr>
        <w:t>разматра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усваја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Годишњи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програм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рада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финансијски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извјештај</w:t>
      </w:r>
      <w:r w:rsidR="00F10A4F">
        <w:rPr>
          <w:rFonts w:eastAsia="Arial" w:hAnsi="Arial" w:cs="Arial"/>
          <w:sz w:val="24"/>
          <w:szCs w:val="24"/>
        </w:rPr>
        <w:t>:</w:t>
      </w:r>
    </w:p>
    <w:p w:rsidR="009F1570" w:rsidRDefault="00C5357F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eastAsia="Arial" w:hAnsi="Arial" w:cs="Arial"/>
          <w:sz w:val="24"/>
          <w:szCs w:val="24"/>
        </w:rPr>
      </w:pPr>
      <w:r>
        <w:rPr>
          <w:rFonts w:eastAsia="Arial" w:hAnsi="Arial" w:cs="Arial"/>
          <w:sz w:val="24"/>
          <w:szCs w:val="24"/>
        </w:rPr>
        <w:t>именује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представнике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Клуба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у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разна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тијела</w:t>
      </w:r>
      <w:r w:rsidR="00F10A4F">
        <w:rPr>
          <w:rFonts w:eastAsia="Arial" w:hAnsi="Arial" w:cs="Arial"/>
          <w:sz w:val="24"/>
          <w:szCs w:val="24"/>
        </w:rPr>
        <w:t xml:space="preserve">, </w:t>
      </w:r>
      <w:r>
        <w:rPr>
          <w:rFonts w:eastAsia="Arial" w:hAnsi="Arial" w:cs="Arial"/>
          <w:sz w:val="24"/>
          <w:szCs w:val="24"/>
        </w:rPr>
        <w:t>органе</w:t>
      </w:r>
      <w:r w:rsidR="00F10A4F">
        <w:rPr>
          <w:rFonts w:eastAsia="Arial" w:hAnsi="Arial" w:cs="Arial"/>
          <w:sz w:val="24"/>
          <w:szCs w:val="24"/>
        </w:rPr>
        <w:t xml:space="preserve">, </w:t>
      </w:r>
      <w:r>
        <w:rPr>
          <w:rFonts w:eastAsia="Arial" w:hAnsi="Arial" w:cs="Arial"/>
          <w:sz w:val="24"/>
          <w:szCs w:val="24"/>
        </w:rPr>
        <w:t>савезе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организације</w:t>
      </w:r>
      <w:r w:rsidR="00F10A4F">
        <w:rPr>
          <w:rFonts w:eastAsia="Arial" w:hAnsi="Arial" w:cs="Arial"/>
          <w:sz w:val="24"/>
          <w:szCs w:val="24"/>
        </w:rPr>
        <w:t>;</w:t>
      </w:r>
    </w:p>
    <w:p w:rsidR="009F1570" w:rsidRDefault="00C5357F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eastAsia="Arial" w:hAnsi="Arial" w:cs="Arial"/>
          <w:sz w:val="24"/>
          <w:szCs w:val="24"/>
        </w:rPr>
      </w:pPr>
      <w:r>
        <w:rPr>
          <w:rFonts w:eastAsia="Arial" w:hAnsi="Arial" w:cs="Arial"/>
          <w:sz w:val="24"/>
          <w:szCs w:val="24"/>
        </w:rPr>
        <w:t>утвр</w:t>
      </w:r>
      <w:r w:rsidR="000F3DED">
        <w:rPr>
          <w:rFonts w:eastAsia="Arial" w:hAnsi="Arial" w:cs="Arial"/>
          <w:sz w:val="24"/>
          <w:szCs w:val="24"/>
        </w:rPr>
        <w:t>ђ</w:t>
      </w:r>
      <w:r>
        <w:rPr>
          <w:rFonts w:eastAsia="Arial" w:hAnsi="Arial" w:cs="Arial"/>
          <w:sz w:val="24"/>
          <w:szCs w:val="24"/>
        </w:rPr>
        <w:t>ује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води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пословну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политику</w:t>
      </w:r>
      <w:r w:rsidR="00F10A4F">
        <w:rPr>
          <w:rFonts w:eastAsia="Arial" w:hAnsi="Arial" w:cs="Arial"/>
          <w:sz w:val="24"/>
          <w:szCs w:val="24"/>
        </w:rPr>
        <w:t>;</w:t>
      </w:r>
    </w:p>
    <w:p w:rsidR="009F1570" w:rsidRDefault="009F1570">
      <w:pPr>
        <w:spacing w:line="10" w:lineRule="exact"/>
        <w:rPr>
          <w:rFonts w:eastAsia="Arial" w:hAnsi="Arial" w:cs="Arial"/>
          <w:sz w:val="24"/>
          <w:szCs w:val="24"/>
        </w:rPr>
      </w:pPr>
    </w:p>
    <w:p w:rsidR="009F1570" w:rsidRDefault="00C5357F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0"/>
        <w:jc w:val="both"/>
        <w:rPr>
          <w:rFonts w:eastAsia="Arial" w:hAnsi="Arial" w:cs="Arial"/>
          <w:sz w:val="24"/>
          <w:szCs w:val="24"/>
        </w:rPr>
      </w:pPr>
      <w:r>
        <w:rPr>
          <w:rFonts w:eastAsia="Arial" w:hAnsi="Arial" w:cs="Arial"/>
          <w:sz w:val="24"/>
          <w:szCs w:val="24"/>
        </w:rPr>
        <w:t>оснива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своја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помоћна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тијела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комисије</w:t>
      </w:r>
      <w:r w:rsidR="00F10A4F">
        <w:rPr>
          <w:rFonts w:eastAsia="Arial" w:hAnsi="Arial" w:cs="Arial"/>
          <w:sz w:val="24"/>
          <w:szCs w:val="24"/>
        </w:rPr>
        <w:t xml:space="preserve">, </w:t>
      </w:r>
      <w:r>
        <w:rPr>
          <w:rFonts w:eastAsia="Arial" w:hAnsi="Arial" w:cs="Arial"/>
          <w:sz w:val="24"/>
          <w:szCs w:val="24"/>
        </w:rPr>
        <w:t>разматра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њихове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програме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извјештаје</w:t>
      </w:r>
      <w:r w:rsidR="00F10A4F">
        <w:rPr>
          <w:rFonts w:eastAsia="Arial" w:hAnsi="Arial" w:cs="Arial"/>
          <w:sz w:val="24"/>
          <w:szCs w:val="24"/>
        </w:rPr>
        <w:t>;</w:t>
      </w:r>
    </w:p>
    <w:p w:rsidR="009F1570" w:rsidRPr="00E442B2" w:rsidRDefault="00C5357F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eastAsia="Arial" w:hAnsi="Arial" w:cs="Arial"/>
          <w:sz w:val="24"/>
          <w:szCs w:val="24"/>
        </w:rPr>
      </w:pPr>
      <w:r>
        <w:rPr>
          <w:rFonts w:eastAsia="Arial" w:hAnsi="Arial" w:cs="Arial"/>
          <w:sz w:val="24"/>
          <w:szCs w:val="24"/>
        </w:rPr>
        <w:t>усваја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Пословник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раду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друго</w:t>
      </w:r>
      <w:r w:rsidR="00F10A4F">
        <w:rPr>
          <w:rFonts w:eastAsia="Arial" w:hAnsi="Arial" w:cs="Arial"/>
          <w:sz w:val="24"/>
          <w:szCs w:val="24"/>
        </w:rPr>
        <w:t>.</w:t>
      </w:r>
    </w:p>
    <w:p w:rsidR="009F1570" w:rsidRPr="00B95E05" w:rsidRDefault="009F1570" w:rsidP="00B95E05">
      <w:pPr>
        <w:tabs>
          <w:tab w:val="left" w:pos="720"/>
        </w:tabs>
        <w:ind w:left="360"/>
        <w:jc w:val="both"/>
        <w:rPr>
          <w:rFonts w:eastAsia="Arial" w:hAnsi="Arial" w:cs="Arial"/>
          <w:sz w:val="24"/>
          <w:szCs w:val="24"/>
        </w:rPr>
      </w:pPr>
    </w:p>
    <w:p w:rsidR="006E1474" w:rsidRPr="00E442B2" w:rsidRDefault="00C5357F" w:rsidP="00E442B2">
      <w:pPr>
        <w:ind w:left="3940"/>
        <w:rPr>
          <w:rFonts w:eastAsia="Arial" w:hAnsi="Arial" w:cs="Arial"/>
          <w:b/>
          <w:sz w:val="24"/>
          <w:szCs w:val="24"/>
        </w:rPr>
      </w:pPr>
      <w:r>
        <w:rPr>
          <w:rFonts w:eastAsia="Arial" w:hAnsi="Arial" w:cs="Arial"/>
          <w:b/>
          <w:sz w:val="24"/>
          <w:szCs w:val="24"/>
        </w:rPr>
        <w:t>Члан</w:t>
      </w:r>
      <w:r w:rsidR="00F10A4F">
        <w:rPr>
          <w:rFonts w:eastAsia="Arial" w:hAnsi="Arial" w:cs="Arial"/>
          <w:b/>
          <w:sz w:val="24"/>
          <w:szCs w:val="24"/>
        </w:rPr>
        <w:t xml:space="preserve"> 10</w:t>
      </w:r>
    </w:p>
    <w:p w:rsidR="009F1570" w:rsidRDefault="00C5357F">
      <w:pPr>
        <w:spacing w:line="276" w:lineRule="exact"/>
        <w:rPr>
          <w:rFonts w:hAnsi="Arial" w:cs="Arial"/>
          <w:sz w:val="16"/>
          <w:szCs w:val="16"/>
        </w:rPr>
      </w:pPr>
      <w:r>
        <w:rPr>
          <w:rFonts w:hAnsi="Arial" w:cs="Arial"/>
          <w:sz w:val="24"/>
          <w:szCs w:val="24"/>
        </w:rPr>
        <w:t>Управни</w:t>
      </w:r>
      <w:r w:rsidR="006E1474">
        <w:rPr>
          <w:rFonts w:hAnsi="Arial" w:cs="Arial"/>
          <w:sz w:val="24"/>
          <w:szCs w:val="24"/>
        </w:rPr>
        <w:t xml:space="preserve"> </w:t>
      </w:r>
      <w:r>
        <w:rPr>
          <w:rFonts w:hAnsi="Arial" w:cs="Arial"/>
          <w:sz w:val="24"/>
          <w:szCs w:val="24"/>
        </w:rPr>
        <w:t>одбор</w:t>
      </w:r>
      <w:r w:rsidR="006E1474">
        <w:rPr>
          <w:rFonts w:hAnsi="Arial" w:cs="Arial"/>
          <w:sz w:val="24"/>
          <w:szCs w:val="24"/>
        </w:rPr>
        <w:t xml:space="preserve"> </w:t>
      </w:r>
      <w:r>
        <w:rPr>
          <w:rFonts w:hAnsi="Arial" w:cs="Arial"/>
          <w:sz w:val="24"/>
          <w:szCs w:val="24"/>
        </w:rPr>
        <w:t>има</w:t>
      </w:r>
      <w:r w:rsidR="006E1474">
        <w:rPr>
          <w:rFonts w:hAnsi="Arial" w:cs="Arial"/>
          <w:sz w:val="24"/>
          <w:szCs w:val="24"/>
        </w:rPr>
        <w:t xml:space="preserve"> </w:t>
      </w:r>
      <w:r>
        <w:rPr>
          <w:rFonts w:hAnsi="Arial" w:cs="Arial"/>
          <w:sz w:val="24"/>
          <w:szCs w:val="24"/>
        </w:rPr>
        <w:t>Предсједника</w:t>
      </w:r>
      <w:r w:rsidR="006E1474">
        <w:rPr>
          <w:rFonts w:hAnsi="Arial" w:cs="Arial"/>
          <w:sz w:val="24"/>
          <w:szCs w:val="24"/>
        </w:rPr>
        <w:t xml:space="preserve"> </w:t>
      </w:r>
      <w:r>
        <w:rPr>
          <w:rFonts w:hAnsi="Arial" w:cs="Arial"/>
          <w:sz w:val="24"/>
          <w:szCs w:val="24"/>
        </w:rPr>
        <w:t>и</w:t>
      </w:r>
      <w:r w:rsidR="006E1474">
        <w:rPr>
          <w:rFonts w:hAnsi="Arial" w:cs="Arial"/>
          <w:sz w:val="24"/>
          <w:szCs w:val="24"/>
        </w:rPr>
        <w:t xml:space="preserve"> 4 </w:t>
      </w:r>
      <w:r>
        <w:rPr>
          <w:rFonts w:hAnsi="Arial" w:cs="Arial"/>
          <w:sz w:val="24"/>
          <w:szCs w:val="24"/>
        </w:rPr>
        <w:t>члана</w:t>
      </w:r>
      <w:r w:rsidR="006E1474">
        <w:rPr>
          <w:rFonts w:hAnsi="Arial" w:cs="Arial"/>
          <w:sz w:val="24"/>
          <w:szCs w:val="24"/>
        </w:rPr>
        <w:t xml:space="preserve"> </w:t>
      </w:r>
      <w:r>
        <w:rPr>
          <w:rFonts w:hAnsi="Arial" w:cs="Arial"/>
          <w:sz w:val="24"/>
          <w:szCs w:val="24"/>
        </w:rPr>
        <w:t>које</w:t>
      </w:r>
      <w:r w:rsidR="006E1474">
        <w:rPr>
          <w:rFonts w:hAnsi="Arial" w:cs="Arial"/>
          <w:sz w:val="24"/>
          <w:szCs w:val="24"/>
        </w:rPr>
        <w:t xml:space="preserve"> </w:t>
      </w:r>
      <w:r>
        <w:rPr>
          <w:rFonts w:hAnsi="Arial" w:cs="Arial"/>
          <w:sz w:val="24"/>
          <w:szCs w:val="24"/>
        </w:rPr>
        <w:t>именује</w:t>
      </w:r>
      <w:r w:rsidR="006E1474">
        <w:rPr>
          <w:rFonts w:hAnsi="Arial" w:cs="Arial"/>
          <w:sz w:val="24"/>
          <w:szCs w:val="24"/>
        </w:rPr>
        <w:t xml:space="preserve"> </w:t>
      </w:r>
      <w:r>
        <w:rPr>
          <w:rFonts w:hAnsi="Arial" w:cs="Arial"/>
          <w:sz w:val="24"/>
          <w:szCs w:val="24"/>
        </w:rPr>
        <w:t>Скупштина</w:t>
      </w:r>
      <w:r w:rsidR="006E1474">
        <w:rPr>
          <w:rFonts w:hAnsi="Arial" w:cs="Arial"/>
          <w:sz w:val="24"/>
          <w:szCs w:val="24"/>
        </w:rPr>
        <w:t>.</w:t>
      </w:r>
    </w:p>
    <w:p w:rsidR="00B95E05" w:rsidRPr="00B95E05" w:rsidRDefault="00B95E05">
      <w:pPr>
        <w:spacing w:line="276" w:lineRule="exact"/>
        <w:rPr>
          <w:rFonts w:hAnsi="Arial" w:cs="Arial"/>
          <w:sz w:val="16"/>
          <w:szCs w:val="16"/>
        </w:rPr>
      </w:pPr>
    </w:p>
    <w:p w:rsidR="009F1570" w:rsidRDefault="00C5357F">
      <w:pPr>
        <w:rPr>
          <w:sz w:val="20"/>
          <w:szCs w:val="20"/>
        </w:rPr>
      </w:pPr>
      <w:r>
        <w:rPr>
          <w:rFonts w:eastAsia="Arial" w:hAnsi="Arial" w:cs="Arial"/>
          <w:sz w:val="24"/>
          <w:szCs w:val="24"/>
        </w:rPr>
        <w:t>Надлежност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Управног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одбора</w:t>
      </w:r>
      <w:r w:rsidR="00F10A4F">
        <w:rPr>
          <w:rFonts w:eastAsia="Arial" w:hAnsi="Arial" w:cs="Arial"/>
          <w:sz w:val="24"/>
          <w:szCs w:val="24"/>
        </w:rPr>
        <w:t>:</w:t>
      </w:r>
    </w:p>
    <w:p w:rsidR="009F1570" w:rsidRDefault="00C5357F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eastAsia="Arial" w:hAnsi="Arial" w:cs="Arial"/>
          <w:sz w:val="24"/>
          <w:szCs w:val="24"/>
        </w:rPr>
      </w:pPr>
      <w:r>
        <w:rPr>
          <w:rFonts w:eastAsia="Arial" w:hAnsi="Arial" w:cs="Arial"/>
          <w:sz w:val="24"/>
          <w:szCs w:val="24"/>
        </w:rPr>
        <w:t>предлаже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општа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акта</w:t>
      </w:r>
      <w:r w:rsidR="00F10A4F">
        <w:rPr>
          <w:rFonts w:eastAsia="Arial" w:hAnsi="Arial" w:cs="Arial"/>
          <w:sz w:val="24"/>
          <w:szCs w:val="24"/>
        </w:rPr>
        <w:t>;</w:t>
      </w:r>
    </w:p>
    <w:p w:rsidR="009F1570" w:rsidRDefault="00C5357F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eastAsia="Arial" w:hAnsi="Arial" w:cs="Arial"/>
          <w:sz w:val="24"/>
          <w:szCs w:val="24"/>
        </w:rPr>
      </w:pPr>
      <w:r>
        <w:rPr>
          <w:rFonts w:eastAsia="Arial" w:hAnsi="Arial" w:cs="Arial"/>
          <w:sz w:val="24"/>
          <w:szCs w:val="24"/>
        </w:rPr>
        <w:t>предлаже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планове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програме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рада</w:t>
      </w:r>
      <w:r w:rsidR="00F10A4F">
        <w:rPr>
          <w:rFonts w:eastAsia="Arial" w:hAnsi="Arial" w:cs="Arial"/>
          <w:sz w:val="24"/>
          <w:szCs w:val="24"/>
        </w:rPr>
        <w:t>;</w:t>
      </w:r>
    </w:p>
    <w:p w:rsidR="009F1570" w:rsidRDefault="00C5357F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eastAsia="Arial" w:hAnsi="Arial" w:cs="Arial"/>
          <w:sz w:val="24"/>
          <w:szCs w:val="24"/>
        </w:rPr>
      </w:pPr>
      <w:r>
        <w:rPr>
          <w:rFonts w:eastAsia="Arial" w:hAnsi="Arial" w:cs="Arial"/>
          <w:sz w:val="24"/>
          <w:szCs w:val="24"/>
        </w:rPr>
        <w:t>предлаже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Скупштини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финансијски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извјештај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завршни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рачун</w:t>
      </w:r>
      <w:r w:rsidR="00F10A4F">
        <w:rPr>
          <w:rFonts w:eastAsia="Arial" w:hAnsi="Arial" w:cs="Arial"/>
          <w:sz w:val="24"/>
          <w:szCs w:val="24"/>
        </w:rPr>
        <w:t>;</w:t>
      </w:r>
    </w:p>
    <w:p w:rsidR="009F1570" w:rsidRDefault="00C5357F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eastAsia="Arial" w:hAnsi="Arial" w:cs="Arial"/>
          <w:sz w:val="24"/>
          <w:szCs w:val="24"/>
        </w:rPr>
      </w:pPr>
      <w:r>
        <w:rPr>
          <w:rFonts w:eastAsia="Arial" w:hAnsi="Arial" w:cs="Arial"/>
          <w:sz w:val="24"/>
          <w:szCs w:val="24"/>
        </w:rPr>
        <w:t>извршава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Одлуке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Скупштине</w:t>
      </w:r>
      <w:r w:rsidR="00F10A4F">
        <w:rPr>
          <w:rFonts w:eastAsia="Arial" w:hAnsi="Arial" w:cs="Arial"/>
          <w:sz w:val="24"/>
          <w:szCs w:val="24"/>
        </w:rPr>
        <w:t>;</w:t>
      </w:r>
    </w:p>
    <w:p w:rsidR="009F1570" w:rsidRDefault="00C5357F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eastAsia="Arial" w:hAnsi="Arial" w:cs="Arial"/>
          <w:sz w:val="24"/>
          <w:szCs w:val="24"/>
        </w:rPr>
      </w:pPr>
      <w:r>
        <w:rPr>
          <w:rFonts w:eastAsia="Arial" w:hAnsi="Arial" w:cs="Arial"/>
          <w:sz w:val="24"/>
          <w:szCs w:val="24"/>
        </w:rPr>
        <w:t>подноси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Скупштини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извјештај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раду</w:t>
      </w:r>
      <w:r w:rsidR="00F10A4F">
        <w:rPr>
          <w:rFonts w:eastAsia="Arial" w:hAnsi="Arial" w:cs="Arial"/>
          <w:sz w:val="24"/>
          <w:szCs w:val="24"/>
        </w:rPr>
        <w:t>;</w:t>
      </w:r>
    </w:p>
    <w:p w:rsidR="009F1570" w:rsidRDefault="00C5357F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eastAsia="Arial" w:hAnsi="Arial" w:cs="Arial"/>
          <w:sz w:val="24"/>
          <w:szCs w:val="24"/>
        </w:rPr>
      </w:pPr>
      <w:r>
        <w:rPr>
          <w:rFonts w:eastAsia="Arial" w:hAnsi="Arial" w:cs="Arial"/>
          <w:sz w:val="24"/>
          <w:szCs w:val="24"/>
        </w:rPr>
        <w:t>врши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именовање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спортског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директора</w:t>
      </w:r>
      <w:r w:rsidR="00F10A4F">
        <w:rPr>
          <w:rFonts w:eastAsia="Arial" w:hAnsi="Arial" w:cs="Arial"/>
          <w:sz w:val="24"/>
          <w:szCs w:val="24"/>
        </w:rPr>
        <w:t>;</w:t>
      </w:r>
    </w:p>
    <w:p w:rsidR="009F1570" w:rsidRDefault="00C5357F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eastAsia="Arial" w:hAnsi="Arial" w:cs="Arial"/>
          <w:sz w:val="24"/>
          <w:szCs w:val="24"/>
        </w:rPr>
      </w:pPr>
      <w:r>
        <w:rPr>
          <w:rFonts w:eastAsia="Arial" w:hAnsi="Arial" w:cs="Arial"/>
          <w:sz w:val="24"/>
          <w:szCs w:val="24"/>
        </w:rPr>
        <w:t>именује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Секретара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Клуба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друго</w:t>
      </w:r>
      <w:r w:rsidR="00F10A4F">
        <w:rPr>
          <w:rFonts w:eastAsia="Arial" w:hAnsi="Arial" w:cs="Arial"/>
          <w:sz w:val="24"/>
          <w:szCs w:val="24"/>
        </w:rPr>
        <w:t>.</w:t>
      </w:r>
    </w:p>
    <w:p w:rsidR="009F1570" w:rsidRPr="00B95E05" w:rsidRDefault="009F1570">
      <w:pPr>
        <w:spacing w:line="277" w:lineRule="exact"/>
        <w:rPr>
          <w:rFonts w:ascii="Carlito"/>
          <w:sz w:val="16"/>
          <w:szCs w:val="16"/>
        </w:rPr>
      </w:pPr>
    </w:p>
    <w:p w:rsidR="00104951" w:rsidRDefault="00C5357F" w:rsidP="00104951">
      <w:pPr>
        <w:rPr>
          <w:rFonts w:eastAsia="Arial" w:hAnsi="Arial" w:cs="Arial"/>
          <w:sz w:val="24"/>
          <w:szCs w:val="24"/>
        </w:rPr>
      </w:pPr>
      <w:r>
        <w:rPr>
          <w:rFonts w:eastAsia="Arial" w:hAnsi="Arial" w:cs="Arial"/>
          <w:sz w:val="24"/>
          <w:szCs w:val="24"/>
        </w:rPr>
        <w:t>Мандат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чланова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Управног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одбора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траје</w:t>
      </w:r>
      <w:r w:rsidR="00F10A4F">
        <w:rPr>
          <w:rFonts w:eastAsia="Arial" w:hAnsi="Arial" w:cs="Arial"/>
          <w:sz w:val="24"/>
          <w:szCs w:val="24"/>
        </w:rPr>
        <w:t xml:space="preserve"> 4 </w:t>
      </w:r>
      <w:r>
        <w:rPr>
          <w:rFonts w:eastAsia="Arial" w:hAnsi="Arial" w:cs="Arial"/>
          <w:sz w:val="24"/>
          <w:szCs w:val="24"/>
        </w:rPr>
        <w:t>године</w:t>
      </w:r>
      <w:r w:rsidR="00F10A4F">
        <w:rPr>
          <w:rFonts w:eastAsia="Arial" w:hAnsi="Arial" w:cs="Arial"/>
          <w:sz w:val="24"/>
          <w:szCs w:val="24"/>
        </w:rPr>
        <w:t>.</w:t>
      </w:r>
    </w:p>
    <w:p w:rsidR="00BB1067" w:rsidRPr="00BB1067" w:rsidRDefault="00BB1067" w:rsidP="00104951">
      <w:pPr>
        <w:rPr>
          <w:rFonts w:eastAsia="Arial" w:hAnsi="Arial" w:cs="Arial"/>
          <w:sz w:val="24"/>
          <w:szCs w:val="24"/>
        </w:rPr>
      </w:pPr>
    </w:p>
    <w:p w:rsidR="009F1570" w:rsidRPr="00E442B2" w:rsidRDefault="00C5357F" w:rsidP="00E442B2">
      <w:pPr>
        <w:jc w:val="center"/>
        <w:rPr>
          <w:sz w:val="20"/>
          <w:szCs w:val="20"/>
        </w:rPr>
      </w:pPr>
      <w:r>
        <w:rPr>
          <w:rFonts w:eastAsia="Arial" w:hAnsi="Arial" w:cs="Arial"/>
          <w:b/>
          <w:sz w:val="24"/>
          <w:szCs w:val="24"/>
        </w:rPr>
        <w:t>Члан</w:t>
      </w:r>
      <w:r w:rsidR="00F10A4F">
        <w:rPr>
          <w:rFonts w:eastAsia="Arial" w:hAnsi="Arial" w:cs="Arial"/>
          <w:b/>
          <w:sz w:val="24"/>
          <w:szCs w:val="24"/>
        </w:rPr>
        <w:t xml:space="preserve"> 11</w:t>
      </w:r>
    </w:p>
    <w:p w:rsidR="009F1570" w:rsidRDefault="00C5357F" w:rsidP="00BB1067">
      <w:pPr>
        <w:spacing w:line="235" w:lineRule="auto"/>
        <w:jc w:val="both"/>
        <w:rPr>
          <w:rFonts w:eastAsia="Arial" w:hAnsi="Arial" w:cs="Arial"/>
          <w:sz w:val="24"/>
          <w:szCs w:val="24"/>
        </w:rPr>
      </w:pPr>
      <w:r>
        <w:rPr>
          <w:rFonts w:eastAsia="Arial" w:hAnsi="Arial" w:cs="Arial"/>
          <w:sz w:val="24"/>
          <w:szCs w:val="24"/>
        </w:rPr>
        <w:t>Надзорни</w:t>
      </w:r>
      <w:r w:rsidR="00F10A4F" w:rsidRPr="00A405A8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одбор</w:t>
      </w:r>
      <w:r w:rsidR="00F10A4F" w:rsidRPr="00A405A8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се</w:t>
      </w:r>
      <w:r w:rsidR="00F10A4F" w:rsidRPr="00A405A8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састоји</w:t>
      </w:r>
      <w:r w:rsidR="00F10A4F" w:rsidRPr="00A405A8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од</w:t>
      </w:r>
      <w:r w:rsidR="00F10A4F" w:rsidRPr="00A405A8">
        <w:rPr>
          <w:rFonts w:eastAsia="Arial" w:hAnsi="Arial" w:cs="Arial"/>
          <w:sz w:val="24"/>
          <w:szCs w:val="24"/>
        </w:rPr>
        <w:t xml:space="preserve"> 3 </w:t>
      </w:r>
      <w:r>
        <w:rPr>
          <w:rFonts w:eastAsia="Arial" w:hAnsi="Arial" w:cs="Arial"/>
          <w:sz w:val="24"/>
          <w:szCs w:val="24"/>
        </w:rPr>
        <w:t>члана</w:t>
      </w:r>
      <w:r w:rsidR="00F10A4F" w:rsidRPr="00A405A8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које</w:t>
      </w:r>
      <w:r w:rsidR="00F10A4F" w:rsidRPr="00A405A8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бира</w:t>
      </w:r>
      <w:r w:rsidR="00F10A4F" w:rsidRPr="00A405A8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Скупштина</w:t>
      </w:r>
      <w:r w:rsidR="00F10A4F" w:rsidRPr="00A405A8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са</w:t>
      </w:r>
      <w:r w:rsidR="00F10A4F" w:rsidRPr="00A405A8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мандатом</w:t>
      </w:r>
      <w:r w:rsidR="00F10A4F" w:rsidRPr="00A405A8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од</w:t>
      </w:r>
      <w:r w:rsidR="00F10A4F" w:rsidRPr="00A405A8">
        <w:rPr>
          <w:rFonts w:eastAsia="Arial" w:hAnsi="Arial" w:cs="Arial"/>
          <w:sz w:val="24"/>
          <w:szCs w:val="24"/>
        </w:rPr>
        <w:t xml:space="preserve"> 4 </w:t>
      </w:r>
      <w:r>
        <w:rPr>
          <w:rFonts w:eastAsia="Arial" w:hAnsi="Arial" w:cs="Arial"/>
          <w:sz w:val="24"/>
          <w:szCs w:val="24"/>
        </w:rPr>
        <w:t>године</w:t>
      </w:r>
      <w:r w:rsidR="00F10A4F" w:rsidRPr="00A405A8">
        <w:rPr>
          <w:rFonts w:eastAsia="Arial" w:hAnsi="Arial" w:cs="Arial"/>
          <w:sz w:val="24"/>
          <w:szCs w:val="24"/>
        </w:rPr>
        <w:t>.</w:t>
      </w:r>
    </w:p>
    <w:p w:rsidR="006E1474" w:rsidRPr="00A405A8" w:rsidRDefault="00C5357F" w:rsidP="00BB1067">
      <w:pPr>
        <w:spacing w:line="235" w:lineRule="auto"/>
        <w:jc w:val="both"/>
        <w:rPr>
          <w:sz w:val="24"/>
          <w:szCs w:val="24"/>
        </w:rPr>
      </w:pPr>
      <w:r>
        <w:rPr>
          <w:rFonts w:eastAsia="Arial" w:hAnsi="Arial" w:cs="Arial"/>
          <w:sz w:val="24"/>
          <w:szCs w:val="24"/>
        </w:rPr>
        <w:t>Предсједника</w:t>
      </w:r>
      <w:r w:rsidR="006E1474">
        <w:rPr>
          <w:rFonts w:eastAsia="Arial" w:hAnsi="Arial" w:cs="Arial"/>
          <w:sz w:val="24"/>
          <w:szCs w:val="24"/>
        </w:rPr>
        <w:t xml:space="preserve"> </w:t>
      </w:r>
      <w:r w:rsidR="000F3DED">
        <w:rPr>
          <w:rFonts w:eastAsia="Arial" w:hAnsi="Arial" w:cs="Arial"/>
          <w:sz w:val="24"/>
          <w:szCs w:val="24"/>
        </w:rPr>
        <w:t>Н</w:t>
      </w:r>
      <w:r>
        <w:rPr>
          <w:rFonts w:eastAsia="Arial" w:hAnsi="Arial" w:cs="Arial"/>
          <w:sz w:val="24"/>
          <w:szCs w:val="24"/>
        </w:rPr>
        <w:t>адзорног</w:t>
      </w:r>
      <w:r w:rsidR="006E1474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одбора</w:t>
      </w:r>
      <w:r w:rsidR="006E1474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бирају</w:t>
      </w:r>
      <w:r w:rsidR="006E1474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чланови</w:t>
      </w:r>
      <w:r w:rsidR="006E1474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надзорног</w:t>
      </w:r>
      <w:r w:rsidR="006E1474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одбора</w:t>
      </w:r>
      <w:r w:rsidR="006E1474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између</w:t>
      </w:r>
      <w:r w:rsidR="006E1474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себе</w:t>
      </w:r>
      <w:r w:rsidR="006E1474">
        <w:rPr>
          <w:rFonts w:eastAsia="Arial" w:hAnsi="Arial" w:cs="Arial"/>
          <w:sz w:val="24"/>
          <w:szCs w:val="24"/>
        </w:rPr>
        <w:t>.</w:t>
      </w:r>
    </w:p>
    <w:p w:rsidR="009F1570" w:rsidRPr="00A405A8" w:rsidRDefault="009F1570" w:rsidP="00BB1067">
      <w:pPr>
        <w:spacing w:line="12" w:lineRule="exact"/>
        <w:jc w:val="both"/>
        <w:rPr>
          <w:rFonts w:ascii="Carlito"/>
          <w:sz w:val="24"/>
          <w:szCs w:val="24"/>
        </w:rPr>
      </w:pPr>
    </w:p>
    <w:p w:rsidR="000F3DED" w:rsidRDefault="00C5357F" w:rsidP="00BB1067">
      <w:pPr>
        <w:spacing w:line="250" w:lineRule="auto"/>
        <w:ind w:right="135"/>
        <w:jc w:val="both"/>
        <w:rPr>
          <w:rFonts w:eastAsia="Arial" w:hAnsi="Arial" w:cs="Arial"/>
          <w:sz w:val="24"/>
          <w:szCs w:val="24"/>
        </w:rPr>
      </w:pPr>
      <w:r>
        <w:rPr>
          <w:rFonts w:eastAsia="Arial" w:hAnsi="Arial" w:cs="Arial"/>
          <w:sz w:val="24"/>
          <w:szCs w:val="24"/>
        </w:rPr>
        <w:t>Надзорни</w:t>
      </w:r>
      <w:r w:rsidR="00F10A4F" w:rsidRPr="00A405A8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одбор</w:t>
      </w:r>
      <w:r w:rsidR="00F10A4F" w:rsidRPr="00A405A8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врши</w:t>
      </w:r>
      <w:r w:rsidR="00F10A4F" w:rsidRPr="00A405A8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увид</w:t>
      </w:r>
      <w:r w:rsidR="00F10A4F" w:rsidRPr="00A405A8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у</w:t>
      </w:r>
      <w:r w:rsidR="00F10A4F" w:rsidRPr="00A405A8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рад</w:t>
      </w:r>
      <w:r w:rsidR="00F10A4F" w:rsidRPr="00A405A8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органа</w:t>
      </w:r>
      <w:r w:rsidR="00F10A4F" w:rsidRPr="00A405A8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ОКК</w:t>
      </w:r>
      <w:r w:rsidR="00F10A4F" w:rsidRPr="00A405A8">
        <w:rPr>
          <w:rFonts w:eastAsia="Arial" w:hAnsi="Arial" w:cs="Arial"/>
          <w:sz w:val="24"/>
          <w:szCs w:val="24"/>
        </w:rPr>
        <w:t xml:space="preserve"> „</w:t>
      </w:r>
      <w:r>
        <w:rPr>
          <w:rFonts w:eastAsia="Arial" w:hAnsi="Arial" w:cs="Arial"/>
          <w:sz w:val="24"/>
          <w:szCs w:val="24"/>
        </w:rPr>
        <w:t>Иванград</w:t>
      </w:r>
      <w:r w:rsidR="000F3DED">
        <w:rPr>
          <w:rFonts w:eastAsia="Arial" w:hAnsi="Arial" w:cs="Arial"/>
          <w:sz w:val="24"/>
          <w:szCs w:val="24"/>
        </w:rPr>
        <w:t xml:space="preserve"> </w:t>
      </w:r>
      <w:r w:rsidR="00F10A4F" w:rsidRPr="00A405A8">
        <w:rPr>
          <w:rFonts w:eastAsia="Arial" w:hAnsi="Arial" w:cs="Arial"/>
          <w:sz w:val="24"/>
          <w:szCs w:val="24"/>
        </w:rPr>
        <w:t xml:space="preserve">2016“. </w:t>
      </w:r>
    </w:p>
    <w:p w:rsidR="000F3DED" w:rsidRDefault="000F3DED" w:rsidP="00BB1067">
      <w:pPr>
        <w:spacing w:line="250" w:lineRule="auto"/>
        <w:ind w:right="135"/>
        <w:jc w:val="both"/>
        <w:rPr>
          <w:rFonts w:eastAsia="Arial" w:hAnsi="Arial" w:cs="Arial"/>
          <w:sz w:val="24"/>
          <w:szCs w:val="24"/>
        </w:rPr>
      </w:pPr>
      <w:r>
        <w:rPr>
          <w:rFonts w:eastAsia="Arial" w:hAnsi="Arial" w:cs="Arial"/>
          <w:sz w:val="24"/>
          <w:szCs w:val="24"/>
        </w:rPr>
        <w:t>Надзорни одбор к</w:t>
      </w:r>
      <w:r w:rsidR="00C5357F">
        <w:rPr>
          <w:rFonts w:eastAsia="Arial" w:hAnsi="Arial" w:cs="Arial"/>
          <w:sz w:val="24"/>
          <w:szCs w:val="24"/>
        </w:rPr>
        <w:t>онтролише</w:t>
      </w:r>
      <w:r w:rsidR="00F10A4F" w:rsidRPr="00A405A8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спровођ</w:t>
      </w:r>
      <w:r w:rsidR="00C5357F">
        <w:rPr>
          <w:rFonts w:eastAsia="Arial" w:hAnsi="Arial" w:cs="Arial"/>
          <w:sz w:val="24"/>
          <w:szCs w:val="24"/>
        </w:rPr>
        <w:t>ење</w:t>
      </w:r>
      <w:r w:rsidR="00F10A4F" w:rsidRPr="00A405A8">
        <w:rPr>
          <w:rFonts w:eastAsia="Arial" w:hAnsi="Arial" w:cs="Arial"/>
          <w:sz w:val="24"/>
          <w:szCs w:val="24"/>
        </w:rPr>
        <w:t xml:space="preserve"> </w:t>
      </w:r>
      <w:r w:rsidR="00C5357F">
        <w:rPr>
          <w:rFonts w:eastAsia="Arial" w:hAnsi="Arial" w:cs="Arial"/>
          <w:sz w:val="24"/>
          <w:szCs w:val="24"/>
        </w:rPr>
        <w:t>одредаба</w:t>
      </w:r>
      <w:r w:rsidR="00F10A4F" w:rsidRPr="00A405A8">
        <w:rPr>
          <w:rFonts w:eastAsia="Arial" w:hAnsi="Arial" w:cs="Arial"/>
          <w:sz w:val="24"/>
          <w:szCs w:val="24"/>
        </w:rPr>
        <w:t xml:space="preserve"> </w:t>
      </w:r>
      <w:r w:rsidR="00C5357F">
        <w:rPr>
          <w:rFonts w:eastAsia="Arial" w:hAnsi="Arial" w:cs="Arial"/>
          <w:sz w:val="24"/>
          <w:szCs w:val="24"/>
        </w:rPr>
        <w:t>Статута</w:t>
      </w:r>
      <w:r w:rsidR="00F10A4F" w:rsidRPr="00A405A8">
        <w:rPr>
          <w:rFonts w:eastAsia="Arial" w:hAnsi="Arial" w:cs="Arial"/>
          <w:sz w:val="24"/>
          <w:szCs w:val="24"/>
        </w:rPr>
        <w:t xml:space="preserve"> </w:t>
      </w:r>
      <w:r w:rsidR="00C5357F">
        <w:rPr>
          <w:rFonts w:eastAsia="Arial" w:hAnsi="Arial" w:cs="Arial"/>
          <w:sz w:val="24"/>
          <w:szCs w:val="24"/>
        </w:rPr>
        <w:t>и</w:t>
      </w:r>
      <w:r w:rsidR="00F10A4F" w:rsidRPr="00A405A8">
        <w:rPr>
          <w:rFonts w:eastAsia="Arial" w:hAnsi="Arial" w:cs="Arial"/>
          <w:sz w:val="24"/>
          <w:szCs w:val="24"/>
        </w:rPr>
        <w:t xml:space="preserve"> </w:t>
      </w:r>
      <w:r w:rsidR="00C5357F">
        <w:rPr>
          <w:rFonts w:eastAsia="Arial" w:hAnsi="Arial" w:cs="Arial"/>
          <w:sz w:val="24"/>
          <w:szCs w:val="24"/>
        </w:rPr>
        <w:t>других</w:t>
      </w:r>
      <w:r w:rsidR="00F10A4F" w:rsidRPr="00A405A8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</w:t>
      </w:r>
      <w:r w:rsidR="00C5357F">
        <w:rPr>
          <w:rFonts w:eastAsia="Arial" w:hAnsi="Arial" w:cs="Arial"/>
          <w:sz w:val="24"/>
          <w:szCs w:val="24"/>
        </w:rPr>
        <w:t>пштих</w:t>
      </w:r>
      <w:r w:rsidR="00F10A4F" w:rsidRPr="00A405A8">
        <w:rPr>
          <w:rFonts w:eastAsia="Arial" w:hAnsi="Arial" w:cs="Arial"/>
          <w:sz w:val="24"/>
          <w:szCs w:val="24"/>
        </w:rPr>
        <w:t xml:space="preserve"> </w:t>
      </w:r>
      <w:r w:rsidR="00C5357F">
        <w:rPr>
          <w:rFonts w:eastAsia="Arial" w:hAnsi="Arial" w:cs="Arial"/>
          <w:sz w:val="24"/>
          <w:szCs w:val="24"/>
        </w:rPr>
        <w:t>аката</w:t>
      </w:r>
      <w:r w:rsidR="00F10A4F" w:rsidRPr="00A405A8">
        <w:rPr>
          <w:rFonts w:eastAsia="Arial" w:hAnsi="Arial" w:cs="Arial"/>
          <w:sz w:val="24"/>
          <w:szCs w:val="24"/>
        </w:rPr>
        <w:t xml:space="preserve">. </w:t>
      </w:r>
    </w:p>
    <w:p w:rsidR="009F1570" w:rsidRDefault="00C5357F" w:rsidP="00BB1067">
      <w:pPr>
        <w:spacing w:line="250" w:lineRule="auto"/>
        <w:ind w:right="135"/>
        <w:jc w:val="both"/>
        <w:rPr>
          <w:rFonts w:eastAsia="Arial" w:hAnsi="Arial" w:cs="Arial"/>
          <w:sz w:val="24"/>
          <w:szCs w:val="24"/>
        </w:rPr>
      </w:pPr>
      <w:r>
        <w:rPr>
          <w:rFonts w:eastAsia="Arial" w:hAnsi="Arial" w:cs="Arial"/>
          <w:sz w:val="24"/>
          <w:szCs w:val="24"/>
        </w:rPr>
        <w:t>Контролише</w:t>
      </w:r>
      <w:r w:rsidR="00F10A4F" w:rsidRPr="00A405A8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материјално</w:t>
      </w:r>
      <w:r w:rsidR="00F10A4F" w:rsidRPr="00A405A8">
        <w:rPr>
          <w:rFonts w:eastAsia="Arial" w:hAnsi="Arial" w:cs="Arial"/>
          <w:sz w:val="24"/>
          <w:szCs w:val="24"/>
        </w:rPr>
        <w:t xml:space="preserve"> – </w:t>
      </w:r>
      <w:r>
        <w:rPr>
          <w:rFonts w:eastAsia="Arial" w:hAnsi="Arial" w:cs="Arial"/>
          <w:sz w:val="24"/>
          <w:szCs w:val="24"/>
        </w:rPr>
        <w:t>финансијско</w:t>
      </w:r>
      <w:r w:rsidR="00190CA0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пословање</w:t>
      </w:r>
      <w:r w:rsidR="00190CA0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ОКК</w:t>
      </w:r>
      <w:r w:rsidR="00190CA0">
        <w:rPr>
          <w:rFonts w:eastAsia="Arial" w:hAnsi="Arial" w:cs="Arial"/>
          <w:sz w:val="24"/>
          <w:szCs w:val="24"/>
        </w:rPr>
        <w:t xml:space="preserve"> „</w:t>
      </w:r>
      <w:r>
        <w:rPr>
          <w:rFonts w:eastAsia="Arial" w:hAnsi="Arial" w:cs="Arial"/>
          <w:sz w:val="24"/>
          <w:szCs w:val="24"/>
        </w:rPr>
        <w:t>Иванград</w:t>
      </w:r>
      <w:r w:rsidR="00190CA0">
        <w:rPr>
          <w:rFonts w:eastAsia="Arial" w:hAnsi="Arial" w:cs="Arial"/>
          <w:sz w:val="24"/>
          <w:szCs w:val="24"/>
        </w:rPr>
        <w:t xml:space="preserve"> </w:t>
      </w:r>
      <w:r w:rsidR="005576FA">
        <w:rPr>
          <w:rFonts w:eastAsia="Arial" w:hAnsi="Arial" w:cs="Arial"/>
          <w:sz w:val="24"/>
          <w:szCs w:val="24"/>
        </w:rPr>
        <w:t>2</w:t>
      </w:r>
      <w:r w:rsidR="00F10A4F" w:rsidRPr="00A405A8">
        <w:rPr>
          <w:rFonts w:eastAsia="Arial" w:hAnsi="Arial" w:cs="Arial"/>
          <w:sz w:val="24"/>
          <w:szCs w:val="24"/>
        </w:rPr>
        <w:t>016“.</w:t>
      </w:r>
    </w:p>
    <w:p w:rsidR="000F3DED" w:rsidRPr="000F3DED" w:rsidRDefault="000F3DED" w:rsidP="00BB1067">
      <w:pPr>
        <w:spacing w:line="250" w:lineRule="auto"/>
        <w:ind w:right="135"/>
        <w:jc w:val="both"/>
        <w:rPr>
          <w:sz w:val="24"/>
          <w:szCs w:val="24"/>
        </w:rPr>
      </w:pPr>
    </w:p>
    <w:p w:rsidR="009F1570" w:rsidRPr="00E442B2" w:rsidRDefault="00C5357F" w:rsidP="00E442B2">
      <w:pPr>
        <w:ind w:left="3900"/>
        <w:rPr>
          <w:sz w:val="20"/>
          <w:szCs w:val="20"/>
        </w:rPr>
      </w:pPr>
      <w:r>
        <w:rPr>
          <w:rFonts w:eastAsia="Arial" w:hAnsi="Arial" w:cs="Arial"/>
          <w:b/>
          <w:sz w:val="24"/>
          <w:szCs w:val="24"/>
        </w:rPr>
        <w:t>Члан</w:t>
      </w:r>
      <w:r w:rsidR="00F10A4F">
        <w:rPr>
          <w:rFonts w:eastAsia="Arial" w:hAnsi="Arial" w:cs="Arial"/>
          <w:b/>
          <w:sz w:val="24"/>
          <w:szCs w:val="24"/>
        </w:rPr>
        <w:t xml:space="preserve"> 12</w:t>
      </w:r>
    </w:p>
    <w:p w:rsidR="009F1570" w:rsidRDefault="00C5357F">
      <w:pPr>
        <w:spacing w:line="235" w:lineRule="auto"/>
        <w:jc w:val="both"/>
        <w:rPr>
          <w:sz w:val="20"/>
          <w:szCs w:val="20"/>
        </w:rPr>
      </w:pPr>
      <w:r>
        <w:rPr>
          <w:rFonts w:eastAsia="Arial" w:hAnsi="Arial" w:cs="Arial"/>
          <w:sz w:val="24"/>
          <w:szCs w:val="24"/>
        </w:rPr>
        <w:t>Рок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за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именовање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органа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управљања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ОКК</w:t>
      </w:r>
      <w:r w:rsidR="00F10A4F">
        <w:rPr>
          <w:rFonts w:eastAsia="Arial" w:hAnsi="Arial" w:cs="Arial"/>
          <w:sz w:val="24"/>
          <w:szCs w:val="24"/>
        </w:rPr>
        <w:t xml:space="preserve"> „</w:t>
      </w:r>
      <w:r>
        <w:rPr>
          <w:rFonts w:eastAsia="Arial" w:hAnsi="Arial" w:cs="Arial"/>
          <w:sz w:val="24"/>
          <w:szCs w:val="24"/>
        </w:rPr>
        <w:t>Иванград</w:t>
      </w:r>
      <w:r w:rsidR="00F10A4F">
        <w:rPr>
          <w:rFonts w:eastAsia="Arial" w:hAnsi="Arial" w:cs="Arial"/>
          <w:sz w:val="24"/>
          <w:szCs w:val="24"/>
        </w:rPr>
        <w:t xml:space="preserve"> 2016“ </w:t>
      </w:r>
      <w:r>
        <w:rPr>
          <w:rFonts w:eastAsia="Arial" w:hAnsi="Arial" w:cs="Arial"/>
          <w:sz w:val="24"/>
          <w:szCs w:val="24"/>
        </w:rPr>
        <w:t>је</w:t>
      </w:r>
      <w:r w:rsidR="00F10A4F">
        <w:rPr>
          <w:rFonts w:eastAsia="Arial" w:hAnsi="Arial" w:cs="Arial"/>
          <w:sz w:val="24"/>
          <w:szCs w:val="24"/>
        </w:rPr>
        <w:t xml:space="preserve"> 30 </w:t>
      </w:r>
      <w:r>
        <w:rPr>
          <w:rFonts w:eastAsia="Arial" w:hAnsi="Arial" w:cs="Arial"/>
          <w:sz w:val="24"/>
          <w:szCs w:val="24"/>
        </w:rPr>
        <w:t>дана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од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доношења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Одлуке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оснивању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ОКК</w:t>
      </w:r>
      <w:r w:rsidR="00F10A4F">
        <w:rPr>
          <w:rFonts w:eastAsia="Arial" w:hAnsi="Arial" w:cs="Arial"/>
          <w:sz w:val="24"/>
          <w:szCs w:val="24"/>
        </w:rPr>
        <w:t xml:space="preserve"> ,,</w:t>
      </w:r>
      <w:r>
        <w:rPr>
          <w:rFonts w:eastAsia="Arial" w:hAnsi="Arial" w:cs="Arial"/>
          <w:sz w:val="24"/>
          <w:szCs w:val="24"/>
        </w:rPr>
        <w:t>Иванград</w:t>
      </w:r>
      <w:r w:rsidR="00F10A4F">
        <w:rPr>
          <w:rFonts w:eastAsia="Arial" w:hAnsi="Arial" w:cs="Arial"/>
          <w:sz w:val="24"/>
          <w:szCs w:val="24"/>
        </w:rPr>
        <w:t xml:space="preserve"> 2016“.</w:t>
      </w:r>
    </w:p>
    <w:p w:rsidR="009F1570" w:rsidRPr="00B95E05" w:rsidRDefault="009F1570">
      <w:pPr>
        <w:spacing w:line="288" w:lineRule="exact"/>
        <w:rPr>
          <w:rFonts w:ascii="Carlito"/>
          <w:sz w:val="16"/>
          <w:szCs w:val="16"/>
        </w:rPr>
      </w:pPr>
    </w:p>
    <w:p w:rsidR="00E442B2" w:rsidRPr="00B95E05" w:rsidRDefault="00C5357F" w:rsidP="00B95E05">
      <w:pPr>
        <w:spacing w:line="236" w:lineRule="auto"/>
        <w:jc w:val="both"/>
        <w:rPr>
          <w:sz w:val="20"/>
          <w:szCs w:val="20"/>
        </w:rPr>
      </w:pPr>
      <w:r>
        <w:rPr>
          <w:rFonts w:eastAsia="Arial" w:hAnsi="Arial" w:cs="Arial"/>
          <w:sz w:val="24"/>
          <w:szCs w:val="24"/>
        </w:rPr>
        <w:t>Рок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за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доношење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Статута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ОКК</w:t>
      </w:r>
      <w:r w:rsidR="00F10A4F">
        <w:rPr>
          <w:rFonts w:eastAsia="Arial" w:hAnsi="Arial" w:cs="Arial"/>
          <w:sz w:val="24"/>
          <w:szCs w:val="24"/>
        </w:rPr>
        <w:t xml:space="preserve"> ,,</w:t>
      </w:r>
      <w:r>
        <w:rPr>
          <w:rFonts w:eastAsia="Arial" w:hAnsi="Arial" w:cs="Arial"/>
          <w:sz w:val="24"/>
          <w:szCs w:val="24"/>
        </w:rPr>
        <w:t>Иванград</w:t>
      </w:r>
      <w:r w:rsidR="00F10A4F">
        <w:rPr>
          <w:rFonts w:eastAsia="Arial" w:hAnsi="Arial" w:cs="Arial"/>
          <w:sz w:val="24"/>
          <w:szCs w:val="24"/>
        </w:rPr>
        <w:t xml:space="preserve"> 2016“ </w:t>
      </w:r>
      <w:r>
        <w:rPr>
          <w:rFonts w:eastAsia="Arial" w:hAnsi="Arial" w:cs="Arial"/>
          <w:sz w:val="24"/>
          <w:szCs w:val="24"/>
        </w:rPr>
        <w:t>је</w:t>
      </w:r>
      <w:r w:rsidR="00F10A4F">
        <w:rPr>
          <w:rFonts w:eastAsia="Arial" w:hAnsi="Arial" w:cs="Arial"/>
          <w:sz w:val="24"/>
          <w:szCs w:val="24"/>
        </w:rPr>
        <w:t xml:space="preserve"> 15 </w:t>
      </w:r>
      <w:r>
        <w:rPr>
          <w:rFonts w:eastAsia="Arial" w:hAnsi="Arial" w:cs="Arial"/>
          <w:sz w:val="24"/>
          <w:szCs w:val="24"/>
        </w:rPr>
        <w:t>дана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од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дана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именовања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органа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управљања</w:t>
      </w:r>
      <w:r w:rsidR="00F10A4F">
        <w:rPr>
          <w:rFonts w:eastAsia="Arial" w:hAnsi="Arial" w:cs="Arial"/>
          <w:sz w:val="24"/>
          <w:szCs w:val="24"/>
        </w:rPr>
        <w:t xml:space="preserve">, </w:t>
      </w:r>
      <w:r>
        <w:rPr>
          <w:rFonts w:eastAsia="Arial" w:hAnsi="Arial" w:cs="Arial"/>
          <w:sz w:val="24"/>
          <w:szCs w:val="24"/>
        </w:rPr>
        <w:t>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рок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за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упис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у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регистар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спортских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организација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је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најкасније</w:t>
      </w:r>
      <w:r w:rsidR="00F10A4F">
        <w:rPr>
          <w:rFonts w:eastAsia="Arial" w:hAnsi="Arial" w:cs="Arial"/>
          <w:sz w:val="24"/>
          <w:szCs w:val="24"/>
        </w:rPr>
        <w:t xml:space="preserve"> 30 </w:t>
      </w:r>
      <w:r>
        <w:rPr>
          <w:rFonts w:eastAsia="Arial" w:hAnsi="Arial" w:cs="Arial"/>
          <w:sz w:val="24"/>
          <w:szCs w:val="24"/>
        </w:rPr>
        <w:t>дана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од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избора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органа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управљања</w:t>
      </w:r>
      <w:r w:rsidR="00F10A4F">
        <w:rPr>
          <w:rFonts w:eastAsia="Arial" w:hAnsi="Arial" w:cs="Arial"/>
          <w:sz w:val="24"/>
          <w:szCs w:val="24"/>
        </w:rPr>
        <w:t>.</w:t>
      </w:r>
    </w:p>
    <w:p w:rsidR="00E442B2" w:rsidRPr="00E442B2" w:rsidRDefault="00E442B2">
      <w:pPr>
        <w:spacing w:line="279" w:lineRule="exact"/>
        <w:rPr>
          <w:rFonts w:ascii="Carlito"/>
          <w:sz w:val="20"/>
          <w:szCs w:val="20"/>
        </w:rPr>
      </w:pPr>
    </w:p>
    <w:p w:rsidR="009F1570" w:rsidRPr="00E442B2" w:rsidRDefault="00C5357F" w:rsidP="00E442B2">
      <w:pPr>
        <w:ind w:left="3900"/>
        <w:rPr>
          <w:sz w:val="20"/>
          <w:szCs w:val="20"/>
        </w:rPr>
      </w:pPr>
      <w:r>
        <w:rPr>
          <w:rFonts w:eastAsia="Arial" w:hAnsi="Arial" w:cs="Arial"/>
          <w:b/>
          <w:sz w:val="24"/>
          <w:szCs w:val="24"/>
        </w:rPr>
        <w:t>Члан</w:t>
      </w:r>
      <w:r w:rsidR="00F10A4F">
        <w:rPr>
          <w:rFonts w:eastAsia="Arial" w:hAnsi="Arial" w:cs="Arial"/>
          <w:b/>
          <w:sz w:val="24"/>
          <w:szCs w:val="24"/>
        </w:rPr>
        <w:t xml:space="preserve"> 13</w:t>
      </w:r>
    </w:p>
    <w:p w:rsidR="009F1570" w:rsidRDefault="00C5357F">
      <w:pPr>
        <w:spacing w:line="235" w:lineRule="auto"/>
        <w:jc w:val="both"/>
        <w:rPr>
          <w:sz w:val="20"/>
          <w:szCs w:val="20"/>
        </w:rPr>
      </w:pPr>
      <w:r>
        <w:rPr>
          <w:rFonts w:eastAsia="Arial" w:hAnsi="Arial" w:cs="Arial"/>
          <w:sz w:val="24"/>
          <w:szCs w:val="24"/>
        </w:rPr>
        <w:t>Овлашћује</w:t>
      </w:r>
      <w:r w:rsidR="002C291C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се</w:t>
      </w:r>
      <w:r w:rsidR="002C291C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Владимир</w:t>
      </w:r>
      <w:r w:rsidR="002C291C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Чуљковић</w:t>
      </w:r>
      <w:r w:rsidR="00F10A4F">
        <w:rPr>
          <w:rFonts w:eastAsia="Arial" w:hAnsi="Arial" w:cs="Arial"/>
          <w:sz w:val="24"/>
          <w:szCs w:val="24"/>
        </w:rPr>
        <w:t xml:space="preserve">, </w:t>
      </w:r>
      <w:r>
        <w:rPr>
          <w:rFonts w:eastAsia="Arial" w:hAnsi="Arial" w:cs="Arial"/>
          <w:sz w:val="24"/>
          <w:szCs w:val="24"/>
        </w:rPr>
        <w:t>из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Берана</w:t>
      </w:r>
      <w:r w:rsidR="002C291C">
        <w:rPr>
          <w:rFonts w:eastAsia="Arial" w:hAnsi="Arial" w:cs="Arial"/>
          <w:sz w:val="24"/>
          <w:szCs w:val="24"/>
        </w:rPr>
        <w:t xml:space="preserve">, </w:t>
      </w:r>
      <w:r>
        <w:rPr>
          <w:rFonts w:eastAsia="Arial" w:hAnsi="Arial" w:cs="Arial"/>
          <w:sz w:val="24"/>
          <w:szCs w:val="24"/>
        </w:rPr>
        <w:t>са</w:t>
      </w:r>
      <w:r w:rsidR="002C291C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адресом</w:t>
      </w:r>
      <w:r w:rsidR="002C291C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у</w:t>
      </w:r>
      <w:r w:rsidR="002C291C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улици</w:t>
      </w:r>
      <w:r w:rsidR="002C291C">
        <w:rPr>
          <w:rFonts w:eastAsia="Arial" w:hAnsi="Arial" w:cs="Arial"/>
          <w:sz w:val="24"/>
          <w:szCs w:val="24"/>
        </w:rPr>
        <w:t xml:space="preserve"> 8.</w:t>
      </w:r>
      <w:r w:rsidR="000F3DED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црногорске</w:t>
      </w:r>
      <w:r w:rsidR="002C291C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бригаде</w:t>
      </w:r>
      <w:r w:rsidR="002C291C">
        <w:rPr>
          <w:rFonts w:eastAsia="Arial" w:hAnsi="Arial" w:cs="Arial"/>
          <w:sz w:val="24"/>
          <w:szCs w:val="24"/>
        </w:rPr>
        <w:t xml:space="preserve">, </w:t>
      </w:r>
      <w:r>
        <w:rPr>
          <w:rFonts w:eastAsia="Arial" w:hAnsi="Arial" w:cs="Arial"/>
          <w:sz w:val="24"/>
          <w:szCs w:val="24"/>
        </w:rPr>
        <w:t>парк</w:t>
      </w:r>
      <w:r w:rsidR="002C291C">
        <w:rPr>
          <w:rFonts w:eastAsia="Arial" w:hAnsi="Arial" w:cs="Arial"/>
          <w:sz w:val="24"/>
          <w:szCs w:val="24"/>
        </w:rPr>
        <w:t xml:space="preserve"> </w:t>
      </w:r>
      <w:r w:rsidR="00FA53E4">
        <w:rPr>
          <w:rFonts w:eastAsia="Arial" w:hAnsi="Arial" w:cs="Arial"/>
          <w:sz w:val="24"/>
          <w:szCs w:val="24"/>
        </w:rPr>
        <w:t>VI</w:t>
      </w:r>
      <w:r w:rsidR="00F10A4F">
        <w:rPr>
          <w:rFonts w:eastAsia="Arial" w:hAnsi="Arial" w:cs="Arial"/>
          <w:sz w:val="24"/>
          <w:szCs w:val="24"/>
        </w:rPr>
        <w:t xml:space="preserve">, </w:t>
      </w:r>
      <w:r>
        <w:rPr>
          <w:rFonts w:eastAsia="Arial" w:hAnsi="Arial" w:cs="Arial"/>
          <w:sz w:val="24"/>
          <w:szCs w:val="24"/>
        </w:rPr>
        <w:t>да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привремено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заступа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представља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ОКК</w:t>
      </w:r>
      <w:r w:rsidR="00F10A4F">
        <w:rPr>
          <w:rFonts w:eastAsia="Arial" w:hAnsi="Arial" w:cs="Arial"/>
          <w:sz w:val="24"/>
          <w:szCs w:val="24"/>
        </w:rPr>
        <w:t xml:space="preserve"> „</w:t>
      </w:r>
      <w:r>
        <w:rPr>
          <w:rFonts w:eastAsia="Arial" w:hAnsi="Arial" w:cs="Arial"/>
          <w:sz w:val="24"/>
          <w:szCs w:val="24"/>
        </w:rPr>
        <w:t>Иванград</w:t>
      </w:r>
      <w:r w:rsidR="00F10A4F">
        <w:rPr>
          <w:rFonts w:eastAsia="Arial" w:hAnsi="Arial" w:cs="Arial"/>
          <w:sz w:val="24"/>
          <w:szCs w:val="24"/>
        </w:rPr>
        <w:t xml:space="preserve"> 2016“ </w:t>
      </w:r>
      <w:r>
        <w:rPr>
          <w:rFonts w:eastAsia="Arial" w:hAnsi="Arial" w:cs="Arial"/>
          <w:sz w:val="24"/>
          <w:szCs w:val="24"/>
        </w:rPr>
        <w:t>до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избора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предсједника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ОКК</w:t>
      </w:r>
      <w:r w:rsidR="00F10A4F">
        <w:rPr>
          <w:rFonts w:eastAsia="Arial" w:hAnsi="Arial" w:cs="Arial"/>
          <w:sz w:val="24"/>
          <w:szCs w:val="24"/>
        </w:rPr>
        <w:t xml:space="preserve"> „</w:t>
      </w:r>
      <w:r>
        <w:rPr>
          <w:rFonts w:eastAsia="Arial" w:hAnsi="Arial" w:cs="Arial"/>
          <w:sz w:val="24"/>
          <w:szCs w:val="24"/>
        </w:rPr>
        <w:t>Иванград</w:t>
      </w:r>
      <w:r w:rsidR="00F10A4F">
        <w:rPr>
          <w:rFonts w:eastAsia="Arial" w:hAnsi="Arial" w:cs="Arial"/>
          <w:sz w:val="24"/>
          <w:szCs w:val="24"/>
        </w:rPr>
        <w:t xml:space="preserve"> 2016“</w:t>
      </w:r>
      <w:r w:rsidR="006E1474">
        <w:rPr>
          <w:rFonts w:eastAsia="Arial" w:hAnsi="Arial" w:cs="Arial"/>
          <w:sz w:val="24"/>
          <w:szCs w:val="24"/>
        </w:rPr>
        <w:t xml:space="preserve">, </w:t>
      </w:r>
      <w:r>
        <w:rPr>
          <w:rFonts w:eastAsia="Arial" w:hAnsi="Arial" w:cs="Arial"/>
          <w:sz w:val="24"/>
          <w:szCs w:val="24"/>
        </w:rPr>
        <w:t>као</w:t>
      </w:r>
      <w:r w:rsidR="006E1474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</w:t>
      </w:r>
      <w:r w:rsidR="006E1474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да</w:t>
      </w:r>
      <w:r w:rsidR="006E1474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предузме</w:t>
      </w:r>
      <w:r w:rsidR="006E1474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неопходне</w:t>
      </w:r>
      <w:r w:rsidR="006E1474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мјере</w:t>
      </w:r>
      <w:r w:rsidR="006E1474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у</w:t>
      </w:r>
      <w:r w:rsidR="006E1474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циљу</w:t>
      </w:r>
      <w:r w:rsidR="006E1474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доношења</w:t>
      </w:r>
      <w:r w:rsidR="006E1474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Статута</w:t>
      </w:r>
      <w:r w:rsidR="006E1474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</w:t>
      </w:r>
      <w:r w:rsidR="006E1474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регистрације</w:t>
      </w:r>
      <w:r w:rsidR="006E1474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ОКК</w:t>
      </w:r>
      <w:r w:rsidR="006E1474">
        <w:rPr>
          <w:rFonts w:eastAsia="Arial" w:hAnsi="Arial" w:cs="Arial"/>
          <w:sz w:val="24"/>
          <w:szCs w:val="24"/>
        </w:rPr>
        <w:t xml:space="preserve"> ,,</w:t>
      </w:r>
      <w:r>
        <w:rPr>
          <w:rFonts w:eastAsia="Arial" w:hAnsi="Arial" w:cs="Arial"/>
          <w:sz w:val="24"/>
          <w:szCs w:val="24"/>
        </w:rPr>
        <w:t>Иванград</w:t>
      </w:r>
      <w:r w:rsidR="006E1474">
        <w:rPr>
          <w:rFonts w:eastAsia="Arial" w:hAnsi="Arial" w:cs="Arial"/>
          <w:sz w:val="24"/>
          <w:szCs w:val="24"/>
        </w:rPr>
        <w:t xml:space="preserve"> 2016” </w:t>
      </w:r>
      <w:r>
        <w:rPr>
          <w:rFonts w:eastAsia="Arial" w:hAnsi="Arial" w:cs="Arial"/>
          <w:sz w:val="24"/>
          <w:szCs w:val="24"/>
        </w:rPr>
        <w:t>у</w:t>
      </w:r>
      <w:r w:rsidR="006E1474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Регистру</w:t>
      </w:r>
      <w:r w:rsidR="006E1474">
        <w:rPr>
          <w:rFonts w:eastAsia="Arial" w:hAnsi="Arial" w:cs="Arial"/>
          <w:sz w:val="24"/>
          <w:szCs w:val="24"/>
        </w:rPr>
        <w:t xml:space="preserve"> </w:t>
      </w:r>
      <w:r w:rsidR="00595888">
        <w:rPr>
          <w:rFonts w:eastAsia="Arial" w:hAnsi="Arial" w:cs="Arial"/>
          <w:sz w:val="24"/>
          <w:szCs w:val="24"/>
        </w:rPr>
        <w:t>,,</w:t>
      </w:r>
      <w:r>
        <w:rPr>
          <w:rFonts w:eastAsia="Arial" w:hAnsi="Arial" w:cs="Arial"/>
          <w:sz w:val="24"/>
          <w:szCs w:val="24"/>
        </w:rPr>
        <w:t>Управе</w:t>
      </w:r>
      <w:r w:rsidR="006E1474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за</w:t>
      </w:r>
      <w:r w:rsidR="006E1474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младе</w:t>
      </w:r>
      <w:r w:rsidR="006E1474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и</w:t>
      </w:r>
      <w:r w:rsidR="006E1474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спорт</w:t>
      </w:r>
      <w:r w:rsidR="006E1474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у</w:t>
      </w:r>
      <w:r w:rsidR="006E1474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Подгорици</w:t>
      </w:r>
      <w:r w:rsidR="006E1474">
        <w:rPr>
          <w:rFonts w:eastAsia="Arial" w:hAnsi="Arial" w:cs="Arial"/>
          <w:sz w:val="24"/>
          <w:szCs w:val="24"/>
        </w:rPr>
        <w:t>”.</w:t>
      </w:r>
    </w:p>
    <w:p w:rsidR="009F1570" w:rsidRDefault="009F1570">
      <w:pPr>
        <w:spacing w:line="200" w:lineRule="exact"/>
        <w:rPr>
          <w:rFonts w:ascii="Carlito"/>
          <w:sz w:val="20"/>
          <w:szCs w:val="20"/>
        </w:rPr>
      </w:pPr>
    </w:p>
    <w:p w:rsidR="009F1570" w:rsidRDefault="009F1570">
      <w:pPr>
        <w:spacing w:line="353" w:lineRule="exact"/>
        <w:rPr>
          <w:rFonts w:ascii="Carlito"/>
          <w:sz w:val="20"/>
          <w:szCs w:val="20"/>
        </w:rPr>
      </w:pPr>
    </w:p>
    <w:p w:rsidR="009F1570" w:rsidRPr="00E442B2" w:rsidRDefault="00C5357F" w:rsidP="00E442B2">
      <w:pPr>
        <w:ind w:left="3900"/>
        <w:rPr>
          <w:sz w:val="20"/>
          <w:szCs w:val="20"/>
        </w:rPr>
      </w:pPr>
      <w:r>
        <w:rPr>
          <w:rFonts w:eastAsia="Arial" w:hAnsi="Arial" w:cs="Arial"/>
          <w:b/>
          <w:sz w:val="24"/>
          <w:szCs w:val="24"/>
        </w:rPr>
        <w:t>Члан</w:t>
      </w:r>
      <w:r w:rsidR="00F10A4F">
        <w:rPr>
          <w:rFonts w:eastAsia="Arial" w:hAnsi="Arial" w:cs="Arial"/>
          <w:b/>
          <w:sz w:val="24"/>
          <w:szCs w:val="24"/>
        </w:rPr>
        <w:t xml:space="preserve"> 14</w:t>
      </w:r>
    </w:p>
    <w:p w:rsidR="009F1570" w:rsidRDefault="00C5357F" w:rsidP="000F3DED">
      <w:pPr>
        <w:spacing w:line="235" w:lineRule="auto"/>
        <w:jc w:val="both"/>
        <w:rPr>
          <w:sz w:val="20"/>
          <w:szCs w:val="20"/>
        </w:rPr>
      </w:pPr>
      <w:r>
        <w:rPr>
          <w:rFonts w:eastAsia="Arial" w:hAnsi="Arial" w:cs="Arial"/>
          <w:sz w:val="24"/>
          <w:szCs w:val="24"/>
        </w:rPr>
        <w:t>Ова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Одлука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ступа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на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снагу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осмог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дана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од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дана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објављивања</w:t>
      </w:r>
      <w:r w:rsidR="00F10A4F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у</w:t>
      </w:r>
      <w:r w:rsidR="00F10A4F">
        <w:rPr>
          <w:rFonts w:eastAsia="Arial" w:hAnsi="Arial" w:cs="Arial"/>
          <w:sz w:val="24"/>
          <w:szCs w:val="24"/>
        </w:rPr>
        <w:t xml:space="preserve"> „</w:t>
      </w:r>
      <w:r>
        <w:rPr>
          <w:rFonts w:eastAsia="Arial" w:hAnsi="Arial" w:cs="Arial"/>
          <w:sz w:val="24"/>
          <w:szCs w:val="24"/>
        </w:rPr>
        <w:t>Службеном</w:t>
      </w:r>
      <w:r w:rsidR="002C291C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листу</w:t>
      </w:r>
      <w:r w:rsidR="002C291C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ЦГ</w:t>
      </w:r>
      <w:r w:rsidR="002C291C">
        <w:rPr>
          <w:rFonts w:eastAsia="Arial" w:hAnsi="Arial" w:cs="Arial"/>
          <w:sz w:val="24"/>
          <w:szCs w:val="24"/>
        </w:rPr>
        <w:t xml:space="preserve">“ – </w:t>
      </w:r>
      <w:r w:rsidR="00E442B2">
        <w:rPr>
          <w:rFonts w:eastAsia="Arial" w:hAnsi="Arial" w:cs="Arial"/>
          <w:sz w:val="24"/>
          <w:szCs w:val="24"/>
        </w:rPr>
        <w:t>О</w:t>
      </w:r>
      <w:r>
        <w:rPr>
          <w:rFonts w:eastAsia="Arial" w:hAnsi="Arial" w:cs="Arial"/>
          <w:sz w:val="24"/>
          <w:szCs w:val="24"/>
        </w:rPr>
        <w:t>пштински</w:t>
      </w:r>
      <w:r w:rsidR="002C291C">
        <w:rPr>
          <w:rFonts w:eastAsia="Arial" w:hAnsi="Arial" w:cs="Arial"/>
          <w:sz w:val="24"/>
          <w:szCs w:val="24"/>
        </w:rPr>
        <w:t xml:space="preserve"> </w:t>
      </w:r>
      <w:r>
        <w:rPr>
          <w:rFonts w:eastAsia="Arial" w:hAnsi="Arial" w:cs="Arial"/>
          <w:sz w:val="24"/>
          <w:szCs w:val="24"/>
        </w:rPr>
        <w:t>прописи</w:t>
      </w:r>
      <w:r w:rsidR="00F10A4F">
        <w:rPr>
          <w:rFonts w:eastAsia="Arial" w:hAnsi="Arial" w:cs="Arial"/>
          <w:sz w:val="24"/>
          <w:szCs w:val="24"/>
        </w:rPr>
        <w:t>.</w:t>
      </w:r>
    </w:p>
    <w:p w:rsidR="009F1570" w:rsidRDefault="009F1570">
      <w:pPr>
        <w:spacing w:line="200" w:lineRule="exact"/>
        <w:rPr>
          <w:rFonts w:ascii="Carlito"/>
          <w:sz w:val="20"/>
          <w:szCs w:val="20"/>
        </w:rPr>
      </w:pPr>
    </w:p>
    <w:p w:rsidR="009F1570" w:rsidRDefault="009F1570">
      <w:pPr>
        <w:spacing w:line="200" w:lineRule="exact"/>
        <w:rPr>
          <w:rFonts w:ascii="Carlito"/>
          <w:sz w:val="20"/>
          <w:szCs w:val="20"/>
        </w:rPr>
      </w:pPr>
    </w:p>
    <w:p w:rsidR="009F1570" w:rsidRDefault="009F1570">
      <w:pPr>
        <w:spacing w:line="229" w:lineRule="exact"/>
        <w:rPr>
          <w:rFonts w:ascii="Carlito"/>
          <w:sz w:val="20"/>
          <w:szCs w:val="20"/>
        </w:rPr>
      </w:pPr>
    </w:p>
    <w:p w:rsidR="009F1570" w:rsidRDefault="00C5357F">
      <w:pPr>
        <w:ind w:left="2160"/>
        <w:rPr>
          <w:sz w:val="20"/>
          <w:szCs w:val="20"/>
        </w:rPr>
      </w:pPr>
      <w:r>
        <w:rPr>
          <w:rFonts w:eastAsia="Arial" w:hAnsi="Arial" w:cs="Arial"/>
          <w:b/>
          <w:sz w:val="24"/>
          <w:szCs w:val="24"/>
        </w:rPr>
        <w:t>СКУПШТИНА</w:t>
      </w:r>
      <w:r w:rsidR="00F10A4F">
        <w:rPr>
          <w:rFonts w:eastAsia="Arial" w:hAnsi="Arial" w:cs="Arial"/>
          <w:b/>
          <w:sz w:val="24"/>
          <w:szCs w:val="24"/>
        </w:rPr>
        <w:t xml:space="preserve"> </w:t>
      </w:r>
      <w:r>
        <w:rPr>
          <w:rFonts w:eastAsia="Arial" w:hAnsi="Arial" w:cs="Arial"/>
          <w:b/>
          <w:sz w:val="24"/>
          <w:szCs w:val="24"/>
        </w:rPr>
        <w:t>ОПШТИНЕ</w:t>
      </w:r>
      <w:r w:rsidR="00F10A4F">
        <w:rPr>
          <w:rFonts w:eastAsia="Arial" w:hAnsi="Arial" w:cs="Arial"/>
          <w:b/>
          <w:sz w:val="24"/>
          <w:szCs w:val="24"/>
        </w:rPr>
        <w:t xml:space="preserve"> </w:t>
      </w:r>
      <w:r>
        <w:rPr>
          <w:rFonts w:eastAsia="Arial" w:hAnsi="Arial" w:cs="Arial"/>
          <w:b/>
          <w:sz w:val="24"/>
          <w:szCs w:val="24"/>
        </w:rPr>
        <w:t>БЕРАНЕ</w:t>
      </w:r>
    </w:p>
    <w:p w:rsidR="009F1570" w:rsidRDefault="009F1570">
      <w:pPr>
        <w:spacing w:line="200" w:lineRule="exact"/>
        <w:rPr>
          <w:rFonts w:ascii="Carlito"/>
          <w:sz w:val="20"/>
          <w:szCs w:val="20"/>
        </w:rPr>
      </w:pPr>
    </w:p>
    <w:p w:rsidR="009F1570" w:rsidRDefault="009F1570">
      <w:pPr>
        <w:spacing w:line="228" w:lineRule="exact"/>
        <w:rPr>
          <w:rFonts w:ascii="Carlito"/>
          <w:sz w:val="20"/>
          <w:szCs w:val="20"/>
        </w:rPr>
      </w:pPr>
    </w:p>
    <w:p w:rsidR="009F1570" w:rsidRPr="00B95E05" w:rsidRDefault="00C5357F">
      <w:pPr>
        <w:rPr>
          <w:b/>
          <w:sz w:val="20"/>
          <w:szCs w:val="20"/>
          <w:lang/>
        </w:rPr>
      </w:pPr>
      <w:r w:rsidRPr="00B95E05">
        <w:rPr>
          <w:rFonts w:eastAsia="Arial" w:hAnsi="Arial" w:cs="Arial"/>
          <w:b/>
          <w:sz w:val="24"/>
          <w:szCs w:val="24"/>
        </w:rPr>
        <w:t>Број</w:t>
      </w:r>
      <w:r w:rsidR="00F10A4F" w:rsidRPr="00B95E05">
        <w:rPr>
          <w:rFonts w:eastAsia="Arial" w:hAnsi="Arial" w:cs="Arial"/>
          <w:b/>
          <w:sz w:val="24"/>
          <w:szCs w:val="24"/>
        </w:rPr>
        <w:t xml:space="preserve">: </w:t>
      </w:r>
      <w:r w:rsidR="00E442B2" w:rsidRPr="00B95E05">
        <w:rPr>
          <w:rFonts w:eastAsia="Arial" w:hAnsi="Arial" w:cs="Arial"/>
          <w:b/>
          <w:sz w:val="24"/>
          <w:szCs w:val="24"/>
        </w:rPr>
        <w:t>02-030-_______</w:t>
      </w:r>
      <w:r w:rsidR="00B95E05" w:rsidRPr="00B95E05">
        <w:rPr>
          <w:rFonts w:eastAsia="Arial" w:hAnsi="Arial" w:cs="Arial"/>
          <w:b/>
          <w:sz w:val="24"/>
          <w:szCs w:val="24"/>
        </w:rPr>
        <w:tab/>
      </w:r>
      <w:r w:rsidR="00B95E05" w:rsidRPr="00B95E05">
        <w:rPr>
          <w:rFonts w:eastAsia="Arial" w:hAnsi="Arial" w:cs="Arial"/>
          <w:b/>
          <w:sz w:val="24"/>
          <w:szCs w:val="24"/>
        </w:rPr>
        <w:tab/>
      </w:r>
      <w:r w:rsidR="00B95E05" w:rsidRPr="00B95E05">
        <w:rPr>
          <w:rFonts w:eastAsia="Arial" w:hAnsi="Arial" w:cs="Arial"/>
          <w:b/>
          <w:sz w:val="24"/>
          <w:szCs w:val="24"/>
        </w:rPr>
        <w:tab/>
      </w:r>
      <w:r w:rsidR="00B95E05" w:rsidRPr="00B95E05">
        <w:rPr>
          <w:rFonts w:eastAsia="Arial" w:hAnsi="Arial" w:cs="Arial"/>
          <w:b/>
          <w:sz w:val="24"/>
          <w:szCs w:val="24"/>
        </w:rPr>
        <w:tab/>
      </w:r>
      <w:r w:rsidR="00B95E05" w:rsidRPr="00B95E05">
        <w:rPr>
          <w:rFonts w:eastAsia="Arial" w:hAnsi="Arial" w:cs="Arial"/>
          <w:b/>
          <w:sz w:val="24"/>
          <w:szCs w:val="24"/>
          <w:lang/>
        </w:rPr>
        <w:t>ПРЕДСЈЕДНИК СКУПШТИНЕ</w:t>
      </w:r>
    </w:p>
    <w:p w:rsidR="009F1570" w:rsidRPr="00B95E05" w:rsidRDefault="00C5357F" w:rsidP="00104951">
      <w:pPr>
        <w:rPr>
          <w:rFonts w:ascii="Carlito"/>
          <w:b/>
          <w:sz w:val="20"/>
          <w:szCs w:val="20"/>
          <w:lang/>
        </w:rPr>
      </w:pPr>
      <w:r w:rsidRPr="00B95E05">
        <w:rPr>
          <w:rFonts w:eastAsia="Arial" w:hAnsi="Arial" w:cs="Arial"/>
          <w:b/>
          <w:sz w:val="24"/>
          <w:szCs w:val="24"/>
        </w:rPr>
        <w:t>Беране</w:t>
      </w:r>
      <w:r w:rsidR="00F10A4F" w:rsidRPr="00B95E05">
        <w:rPr>
          <w:rFonts w:eastAsia="Arial" w:hAnsi="Arial" w:cs="Arial"/>
          <w:b/>
          <w:sz w:val="24"/>
          <w:szCs w:val="24"/>
        </w:rPr>
        <w:t>, __.__.2016.</w:t>
      </w:r>
      <w:r w:rsidRPr="00B95E05">
        <w:rPr>
          <w:rFonts w:eastAsia="Arial" w:hAnsi="Arial" w:cs="Arial"/>
          <w:b/>
          <w:sz w:val="24"/>
          <w:szCs w:val="24"/>
        </w:rPr>
        <w:t>год</w:t>
      </w:r>
      <w:r w:rsidR="00F10A4F" w:rsidRPr="00B95E05">
        <w:rPr>
          <w:rFonts w:eastAsia="Arial" w:hAnsi="Arial" w:cs="Arial"/>
          <w:b/>
          <w:sz w:val="24"/>
          <w:szCs w:val="24"/>
        </w:rPr>
        <w:t>.</w:t>
      </w:r>
      <w:r w:rsidR="00B95E05" w:rsidRPr="00B95E05">
        <w:rPr>
          <w:rFonts w:eastAsia="Arial" w:hAnsi="Arial" w:cs="Arial"/>
          <w:b/>
          <w:sz w:val="24"/>
          <w:szCs w:val="24"/>
          <w:lang/>
        </w:rPr>
        <w:tab/>
      </w:r>
      <w:r w:rsidR="00B95E05" w:rsidRPr="00B95E05">
        <w:rPr>
          <w:rFonts w:eastAsia="Arial" w:hAnsi="Arial" w:cs="Arial"/>
          <w:b/>
          <w:sz w:val="24"/>
          <w:szCs w:val="24"/>
          <w:lang/>
        </w:rPr>
        <w:tab/>
      </w:r>
      <w:r w:rsidR="00B95E05" w:rsidRPr="00B95E05">
        <w:rPr>
          <w:rFonts w:eastAsia="Arial" w:hAnsi="Arial" w:cs="Arial"/>
          <w:b/>
          <w:sz w:val="24"/>
          <w:szCs w:val="24"/>
          <w:lang/>
        </w:rPr>
        <w:tab/>
      </w:r>
      <w:r w:rsidR="00B95E05" w:rsidRPr="00B95E05">
        <w:rPr>
          <w:rFonts w:eastAsia="Arial" w:hAnsi="Arial" w:cs="Arial"/>
          <w:b/>
          <w:sz w:val="24"/>
          <w:szCs w:val="24"/>
          <w:lang/>
        </w:rPr>
        <w:tab/>
      </w:r>
      <w:r w:rsidR="00B95E05" w:rsidRPr="00B95E05">
        <w:rPr>
          <w:rFonts w:eastAsia="Arial" w:hAnsi="Arial" w:cs="Arial"/>
          <w:b/>
          <w:sz w:val="24"/>
          <w:szCs w:val="24"/>
          <w:lang/>
        </w:rPr>
        <w:tab/>
        <w:t>Горан Киковић,с.р.</w:t>
      </w:r>
    </w:p>
    <w:p w:rsidR="00891BA1" w:rsidRDefault="00891BA1">
      <w:pPr>
        <w:ind w:left="5040"/>
        <w:rPr>
          <w:sz w:val="20"/>
          <w:szCs w:val="20"/>
        </w:rPr>
      </w:pPr>
    </w:p>
    <w:p w:rsidR="00E442B2" w:rsidRDefault="00E442B2">
      <w:pPr>
        <w:ind w:left="5380"/>
        <w:rPr>
          <w:rFonts w:eastAsia="Arial" w:hAnsi="Arial" w:cs="Arial"/>
          <w:b/>
          <w:sz w:val="24"/>
          <w:szCs w:val="24"/>
        </w:rPr>
      </w:pPr>
    </w:p>
    <w:p w:rsidR="00E442B2" w:rsidRDefault="00E442B2">
      <w:pPr>
        <w:ind w:left="5380"/>
        <w:rPr>
          <w:rFonts w:eastAsia="Arial" w:hAnsi="Arial" w:cs="Arial"/>
          <w:b/>
          <w:sz w:val="24"/>
          <w:szCs w:val="24"/>
        </w:rPr>
      </w:pPr>
    </w:p>
    <w:p w:rsidR="00E442B2" w:rsidRDefault="00E442B2">
      <w:pPr>
        <w:ind w:left="5380"/>
        <w:rPr>
          <w:rFonts w:eastAsia="Arial" w:hAnsi="Arial" w:cs="Arial"/>
          <w:b/>
          <w:sz w:val="24"/>
          <w:szCs w:val="24"/>
        </w:rPr>
      </w:pPr>
    </w:p>
    <w:p w:rsidR="00E442B2" w:rsidRPr="00B95E05" w:rsidRDefault="00E442B2" w:rsidP="00B95E05">
      <w:pPr>
        <w:rPr>
          <w:rFonts w:eastAsia="Arial" w:hAnsi="Arial" w:cs="Arial"/>
          <w:b/>
          <w:sz w:val="24"/>
          <w:szCs w:val="24"/>
          <w:lang/>
        </w:rPr>
      </w:pPr>
    </w:p>
    <w:p w:rsidR="00E442B2" w:rsidRDefault="00E442B2">
      <w:pPr>
        <w:ind w:left="5380"/>
        <w:rPr>
          <w:rFonts w:eastAsia="Arial" w:hAnsi="Arial" w:cs="Arial"/>
          <w:b/>
          <w:sz w:val="24"/>
          <w:szCs w:val="24"/>
        </w:rPr>
      </w:pPr>
    </w:p>
    <w:p w:rsidR="00FF6947" w:rsidRDefault="00FF6947" w:rsidP="00FF6947">
      <w:pPr>
        <w:jc w:val="center"/>
        <w:rPr>
          <w:rFonts w:hAnsi="Arial" w:cs="Arial"/>
          <w:b/>
        </w:rPr>
      </w:pPr>
      <w:r>
        <w:rPr>
          <w:rFonts w:hAnsi="Arial" w:cs="Arial"/>
          <w:b/>
        </w:rPr>
        <w:t xml:space="preserve">О </w:t>
      </w:r>
      <w:r w:rsidR="00C5357F">
        <w:rPr>
          <w:rFonts w:hAnsi="Arial" w:cs="Arial"/>
          <w:b/>
        </w:rPr>
        <w:t>б</w:t>
      </w:r>
      <w:r>
        <w:rPr>
          <w:rFonts w:hAnsi="Arial" w:cs="Arial"/>
          <w:b/>
        </w:rPr>
        <w:t xml:space="preserve"> </w:t>
      </w:r>
      <w:r w:rsidR="00C5357F">
        <w:rPr>
          <w:rFonts w:hAnsi="Arial" w:cs="Arial"/>
          <w:b/>
        </w:rPr>
        <w:t>р</w:t>
      </w:r>
      <w:r>
        <w:rPr>
          <w:rFonts w:hAnsi="Arial" w:cs="Arial"/>
          <w:b/>
        </w:rPr>
        <w:t xml:space="preserve"> </w:t>
      </w:r>
      <w:r w:rsidR="00C5357F">
        <w:rPr>
          <w:rFonts w:hAnsi="Arial" w:cs="Arial"/>
          <w:b/>
        </w:rPr>
        <w:t>а</w:t>
      </w:r>
      <w:r>
        <w:rPr>
          <w:rFonts w:hAnsi="Arial" w:cs="Arial"/>
          <w:b/>
        </w:rPr>
        <w:t xml:space="preserve"> </w:t>
      </w:r>
      <w:r w:rsidR="00C5357F">
        <w:rPr>
          <w:rFonts w:hAnsi="Arial" w:cs="Arial"/>
          <w:b/>
        </w:rPr>
        <w:t>з</w:t>
      </w:r>
      <w:r>
        <w:rPr>
          <w:rFonts w:hAnsi="Arial" w:cs="Arial"/>
          <w:b/>
        </w:rPr>
        <w:t xml:space="preserve"> </w:t>
      </w:r>
      <w:r w:rsidR="00C5357F">
        <w:rPr>
          <w:rFonts w:hAnsi="Arial" w:cs="Arial"/>
          <w:b/>
        </w:rPr>
        <w:t>л</w:t>
      </w:r>
      <w:r>
        <w:rPr>
          <w:rFonts w:hAnsi="Arial" w:cs="Arial"/>
          <w:b/>
        </w:rPr>
        <w:t xml:space="preserve"> </w:t>
      </w:r>
      <w:r w:rsidR="00C5357F">
        <w:rPr>
          <w:rFonts w:hAnsi="Arial" w:cs="Arial"/>
          <w:b/>
        </w:rPr>
        <w:t>о</w:t>
      </w:r>
      <w:r>
        <w:rPr>
          <w:rFonts w:hAnsi="Arial" w:cs="Arial"/>
          <w:b/>
        </w:rPr>
        <w:t xml:space="preserve"> </w:t>
      </w:r>
      <w:r w:rsidR="00C5357F">
        <w:rPr>
          <w:rFonts w:hAnsi="Arial" w:cs="Arial"/>
          <w:b/>
        </w:rPr>
        <w:t>ж</w:t>
      </w:r>
      <w:r>
        <w:rPr>
          <w:rFonts w:hAnsi="Arial" w:cs="Arial"/>
          <w:b/>
        </w:rPr>
        <w:t xml:space="preserve"> </w:t>
      </w:r>
      <w:r w:rsidR="00C5357F">
        <w:rPr>
          <w:rFonts w:hAnsi="Arial" w:cs="Arial"/>
          <w:b/>
        </w:rPr>
        <w:t>е</w:t>
      </w:r>
      <w:r>
        <w:rPr>
          <w:rFonts w:hAnsi="Arial" w:cs="Arial"/>
          <w:b/>
        </w:rPr>
        <w:t xml:space="preserve"> </w:t>
      </w:r>
      <w:r w:rsidR="00C5357F">
        <w:rPr>
          <w:rFonts w:hAnsi="Arial" w:cs="Arial"/>
          <w:b/>
        </w:rPr>
        <w:t>њ</w:t>
      </w:r>
      <w:r>
        <w:rPr>
          <w:rFonts w:hAnsi="Arial" w:cs="Arial"/>
          <w:b/>
        </w:rPr>
        <w:t xml:space="preserve"> </w:t>
      </w:r>
      <w:r w:rsidR="00C5357F">
        <w:rPr>
          <w:rFonts w:hAnsi="Arial" w:cs="Arial"/>
          <w:b/>
        </w:rPr>
        <w:t>е</w:t>
      </w:r>
    </w:p>
    <w:p w:rsidR="00D215DD" w:rsidRPr="00D215DD" w:rsidRDefault="00D215DD" w:rsidP="00FF6947">
      <w:pPr>
        <w:jc w:val="center"/>
        <w:rPr>
          <w:rFonts w:hAnsi="Arial" w:cs="Arial"/>
          <w:b/>
        </w:rPr>
      </w:pPr>
    </w:p>
    <w:p w:rsidR="00D215DD" w:rsidRPr="00D215DD" w:rsidRDefault="00D215DD" w:rsidP="00D215DD">
      <w:pPr>
        <w:jc w:val="both"/>
        <w:rPr>
          <w:rFonts w:hAnsi="Arial" w:cs="Arial"/>
          <w:b/>
          <w:i/>
        </w:rPr>
      </w:pPr>
      <w:r w:rsidRPr="00D215DD">
        <w:rPr>
          <w:rFonts w:hAnsi="Arial" w:cs="Arial"/>
          <w:b/>
          <w:i/>
        </w:rPr>
        <w:t>Правни основ</w:t>
      </w:r>
    </w:p>
    <w:p w:rsidR="00FF6947" w:rsidRDefault="00FF6947" w:rsidP="00FF6947">
      <w:pPr>
        <w:jc w:val="center"/>
        <w:rPr>
          <w:rFonts w:hAnsi="Arial" w:cs="Arial"/>
          <w:b/>
        </w:rPr>
      </w:pPr>
    </w:p>
    <w:p w:rsidR="00FF6947" w:rsidRDefault="00C5357F" w:rsidP="00FF6947">
      <w:pPr>
        <w:jc w:val="both"/>
        <w:rPr>
          <w:rFonts w:hAnsi="Arial" w:cs="Arial"/>
        </w:rPr>
      </w:pPr>
      <w:r>
        <w:rPr>
          <w:rFonts w:hAnsi="Arial" w:cs="Arial"/>
        </w:rPr>
        <w:t>Правни</w:t>
      </w:r>
      <w:r w:rsidR="00FF6947">
        <w:rPr>
          <w:rFonts w:hAnsi="Arial" w:cs="Arial"/>
        </w:rPr>
        <w:t xml:space="preserve"> </w:t>
      </w:r>
      <w:r>
        <w:rPr>
          <w:rFonts w:hAnsi="Arial" w:cs="Arial"/>
        </w:rPr>
        <w:t>основ</w:t>
      </w:r>
      <w:r w:rsidR="00FF6947">
        <w:rPr>
          <w:rFonts w:hAnsi="Arial" w:cs="Arial"/>
        </w:rPr>
        <w:t xml:space="preserve"> </w:t>
      </w:r>
      <w:r>
        <w:rPr>
          <w:rFonts w:hAnsi="Arial" w:cs="Arial"/>
        </w:rPr>
        <w:t>за</w:t>
      </w:r>
      <w:r w:rsidR="00FF6947">
        <w:rPr>
          <w:rFonts w:hAnsi="Arial" w:cs="Arial"/>
        </w:rPr>
        <w:t xml:space="preserve"> </w:t>
      </w:r>
      <w:r>
        <w:rPr>
          <w:rFonts w:hAnsi="Arial" w:cs="Arial"/>
        </w:rPr>
        <w:t>доношење</w:t>
      </w:r>
      <w:r w:rsidR="00FF6947">
        <w:rPr>
          <w:rFonts w:hAnsi="Arial" w:cs="Arial"/>
        </w:rPr>
        <w:t xml:space="preserve"> </w:t>
      </w:r>
      <w:r>
        <w:rPr>
          <w:rFonts w:hAnsi="Arial" w:cs="Arial"/>
        </w:rPr>
        <w:t>ове</w:t>
      </w:r>
      <w:r w:rsidR="00FF6947">
        <w:rPr>
          <w:rFonts w:hAnsi="Arial" w:cs="Arial"/>
        </w:rPr>
        <w:t xml:space="preserve"> </w:t>
      </w:r>
      <w:r>
        <w:rPr>
          <w:rFonts w:hAnsi="Arial" w:cs="Arial"/>
        </w:rPr>
        <w:t>Одлуке</w:t>
      </w:r>
      <w:r w:rsidR="00FF6947">
        <w:rPr>
          <w:rFonts w:hAnsi="Arial" w:cs="Arial"/>
        </w:rPr>
        <w:t xml:space="preserve"> </w:t>
      </w:r>
      <w:r>
        <w:rPr>
          <w:rFonts w:hAnsi="Arial" w:cs="Arial"/>
        </w:rPr>
        <w:t>садржан</w:t>
      </w:r>
      <w:r w:rsidR="00FF6947">
        <w:rPr>
          <w:rFonts w:hAnsi="Arial" w:cs="Arial"/>
        </w:rPr>
        <w:t xml:space="preserve"> </w:t>
      </w:r>
      <w:r>
        <w:rPr>
          <w:rFonts w:hAnsi="Arial" w:cs="Arial"/>
        </w:rPr>
        <w:t>је</w:t>
      </w:r>
      <w:r w:rsidR="00FF6947">
        <w:rPr>
          <w:rFonts w:hAnsi="Arial" w:cs="Arial"/>
        </w:rPr>
        <w:t xml:space="preserve"> </w:t>
      </w:r>
      <w:r>
        <w:rPr>
          <w:rFonts w:hAnsi="Arial" w:cs="Arial"/>
        </w:rPr>
        <w:t>у</w:t>
      </w:r>
      <w:r w:rsidR="00FF6947">
        <w:rPr>
          <w:rFonts w:hAnsi="Arial" w:cs="Arial"/>
        </w:rPr>
        <w:t xml:space="preserve"> </w:t>
      </w:r>
      <w:r>
        <w:rPr>
          <w:rFonts w:hAnsi="Arial" w:cs="Arial"/>
        </w:rPr>
        <w:t>члану</w:t>
      </w:r>
      <w:r w:rsidR="00BC739B">
        <w:rPr>
          <w:rFonts w:hAnsi="Arial" w:cs="Arial"/>
        </w:rPr>
        <w:t xml:space="preserve"> </w:t>
      </w:r>
      <w:r w:rsidR="00FF6947">
        <w:rPr>
          <w:rFonts w:hAnsi="Arial" w:cs="Arial"/>
        </w:rPr>
        <w:t xml:space="preserve">32 </w:t>
      </w:r>
      <w:r>
        <w:rPr>
          <w:rFonts w:hAnsi="Arial" w:cs="Arial"/>
        </w:rPr>
        <w:t>тачка</w:t>
      </w:r>
      <w:r w:rsidR="00FF6947">
        <w:rPr>
          <w:rFonts w:hAnsi="Arial" w:cs="Arial"/>
        </w:rPr>
        <w:t xml:space="preserve"> 14 </w:t>
      </w:r>
      <w:r>
        <w:rPr>
          <w:rFonts w:hAnsi="Arial" w:cs="Arial"/>
        </w:rPr>
        <w:t>Закона</w:t>
      </w:r>
      <w:r w:rsidR="00FF6947">
        <w:rPr>
          <w:rFonts w:hAnsi="Arial" w:cs="Arial"/>
        </w:rPr>
        <w:t xml:space="preserve"> </w:t>
      </w:r>
      <w:r>
        <w:rPr>
          <w:rFonts w:hAnsi="Arial" w:cs="Arial"/>
        </w:rPr>
        <w:t>о</w:t>
      </w:r>
      <w:r w:rsidR="00FF6947">
        <w:rPr>
          <w:rFonts w:hAnsi="Arial" w:cs="Arial"/>
        </w:rPr>
        <w:t xml:space="preserve"> </w:t>
      </w:r>
      <w:r>
        <w:rPr>
          <w:rFonts w:hAnsi="Arial" w:cs="Arial"/>
        </w:rPr>
        <w:t>локалној</w:t>
      </w:r>
      <w:r w:rsidR="00FF6947">
        <w:rPr>
          <w:rFonts w:hAnsi="Arial" w:cs="Arial"/>
        </w:rPr>
        <w:t xml:space="preserve"> </w:t>
      </w:r>
      <w:r>
        <w:rPr>
          <w:rFonts w:hAnsi="Arial" w:cs="Arial"/>
        </w:rPr>
        <w:t>самоуправи</w:t>
      </w:r>
      <w:r w:rsidR="00FF6947">
        <w:rPr>
          <w:rFonts w:hAnsi="Arial" w:cs="Arial"/>
        </w:rPr>
        <w:t>,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којим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је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прописано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да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Општина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у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складу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са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Законом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и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другим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прописом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ствара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услове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за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развој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и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унапређење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спорта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дјеце</w:t>
      </w:r>
      <w:r w:rsidR="00BC739B">
        <w:rPr>
          <w:rFonts w:hAnsi="Arial" w:cs="Arial"/>
        </w:rPr>
        <w:t xml:space="preserve">, </w:t>
      </w:r>
      <w:r>
        <w:rPr>
          <w:rFonts w:hAnsi="Arial" w:cs="Arial"/>
        </w:rPr>
        <w:t>омладине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и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грађана</w:t>
      </w:r>
      <w:r w:rsidR="00BC739B">
        <w:rPr>
          <w:rFonts w:hAnsi="Arial" w:cs="Arial"/>
        </w:rPr>
        <w:t xml:space="preserve">, </w:t>
      </w:r>
      <w:r>
        <w:rPr>
          <w:rFonts w:hAnsi="Arial" w:cs="Arial"/>
        </w:rPr>
        <w:t>као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и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развијање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међуопштинске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спортске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сарадње</w:t>
      </w:r>
      <w:r w:rsidR="00BC739B">
        <w:rPr>
          <w:rFonts w:hAnsi="Arial" w:cs="Arial"/>
        </w:rPr>
        <w:t>.</w:t>
      </w:r>
    </w:p>
    <w:p w:rsidR="00C9494C" w:rsidRDefault="00C5357F" w:rsidP="00FF6947">
      <w:pPr>
        <w:jc w:val="both"/>
        <w:rPr>
          <w:rFonts w:hAnsi="Arial" w:cs="Arial"/>
        </w:rPr>
      </w:pPr>
      <w:r>
        <w:rPr>
          <w:rFonts w:hAnsi="Arial" w:cs="Arial"/>
        </w:rPr>
        <w:t>Чланом 38, 39 Закона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о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спорту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је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прописано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да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Спортску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организацију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може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да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оснује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домаће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и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страно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правно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и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физичко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лице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у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складу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са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Законом</w:t>
      </w:r>
      <w:r w:rsidR="00BC739B">
        <w:rPr>
          <w:rFonts w:hAnsi="Arial" w:cs="Arial"/>
        </w:rPr>
        <w:t xml:space="preserve">, </w:t>
      </w:r>
      <w:r>
        <w:rPr>
          <w:rFonts w:hAnsi="Arial" w:cs="Arial"/>
        </w:rPr>
        <w:t>да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се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спортска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организација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оснива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актом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о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оснивању</w:t>
      </w:r>
      <w:r w:rsidR="00BC739B">
        <w:rPr>
          <w:rFonts w:hAnsi="Arial" w:cs="Arial"/>
        </w:rPr>
        <w:t>,</w:t>
      </w:r>
      <w:r>
        <w:rPr>
          <w:rFonts w:hAnsi="Arial" w:cs="Arial"/>
        </w:rPr>
        <w:t xml:space="preserve"> на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неодређено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веријеме</w:t>
      </w:r>
      <w:r w:rsidR="00BC739B">
        <w:rPr>
          <w:rFonts w:hAnsi="Arial" w:cs="Arial"/>
        </w:rPr>
        <w:t xml:space="preserve">. </w:t>
      </w:r>
    </w:p>
    <w:p w:rsidR="00FF6947" w:rsidRDefault="00C5357F" w:rsidP="00FF6947">
      <w:pPr>
        <w:jc w:val="both"/>
        <w:rPr>
          <w:rFonts w:hAnsi="Arial" w:cs="Arial"/>
        </w:rPr>
      </w:pPr>
      <w:r>
        <w:rPr>
          <w:rFonts w:hAnsi="Arial" w:cs="Arial"/>
        </w:rPr>
        <w:t>Чланом</w:t>
      </w:r>
      <w:r w:rsidR="00BC739B">
        <w:rPr>
          <w:rFonts w:hAnsi="Arial" w:cs="Arial"/>
        </w:rPr>
        <w:t xml:space="preserve"> 48 </w:t>
      </w:r>
      <w:r>
        <w:rPr>
          <w:rFonts w:hAnsi="Arial" w:cs="Arial"/>
        </w:rPr>
        <w:t>Закона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о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спорту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је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прописано</w:t>
      </w:r>
      <w:r w:rsidR="00BC739B">
        <w:rPr>
          <w:rFonts w:hAnsi="Arial" w:cs="Arial"/>
        </w:rPr>
        <w:t xml:space="preserve"> </w:t>
      </w:r>
      <w:r>
        <w:rPr>
          <w:rFonts w:hAnsi="Arial" w:cs="Arial"/>
        </w:rPr>
        <w:t>да је спортска организација</w:t>
      </w:r>
      <w:r w:rsidR="00BC739B">
        <w:rPr>
          <w:rFonts w:hAnsi="Arial" w:cs="Arial"/>
        </w:rPr>
        <w:t xml:space="preserve"> (</w:t>
      </w:r>
      <w:r>
        <w:rPr>
          <w:rFonts w:hAnsi="Arial" w:cs="Arial"/>
        </w:rPr>
        <w:t>клуб</w:t>
      </w:r>
      <w:r w:rsidR="00BC739B">
        <w:rPr>
          <w:rFonts w:hAnsi="Arial" w:cs="Arial"/>
        </w:rPr>
        <w:t>)</w:t>
      </w:r>
      <w:r>
        <w:rPr>
          <w:rFonts w:hAnsi="Arial" w:cs="Arial"/>
        </w:rPr>
        <w:t xml:space="preserve"> непрофитна организација која се оснива за обављање спортских дјелатности</w:t>
      </w:r>
      <w:r w:rsidR="00D215DD">
        <w:rPr>
          <w:rFonts w:hAnsi="Arial" w:cs="Arial"/>
        </w:rPr>
        <w:t>.</w:t>
      </w:r>
      <w:r>
        <w:rPr>
          <w:rFonts w:hAnsi="Arial" w:cs="Arial"/>
        </w:rPr>
        <w:t xml:space="preserve"> </w:t>
      </w:r>
      <w:r w:rsidR="00BC739B">
        <w:rPr>
          <w:rFonts w:hAnsi="Arial" w:cs="Arial"/>
        </w:rPr>
        <w:t xml:space="preserve"> </w:t>
      </w:r>
    </w:p>
    <w:p w:rsidR="00C5357F" w:rsidRDefault="00C9494C" w:rsidP="00FF6947">
      <w:pPr>
        <w:jc w:val="both"/>
        <w:rPr>
          <w:rFonts w:hAnsi="Arial" w:cs="Arial"/>
        </w:rPr>
      </w:pPr>
      <w:r>
        <w:rPr>
          <w:rFonts w:hAnsi="Arial" w:cs="Arial"/>
        </w:rPr>
        <w:t>Такође, п</w:t>
      </w:r>
      <w:r w:rsidR="00FF6947">
        <w:rPr>
          <w:rFonts w:hAnsi="Arial" w:cs="Arial"/>
        </w:rPr>
        <w:t xml:space="preserve">равно или физичко лице може бити оснивач само једног спортског клуба у истом спорту. </w:t>
      </w:r>
    </w:p>
    <w:p w:rsidR="00D215DD" w:rsidRDefault="00FF6947" w:rsidP="00FF6947">
      <w:pPr>
        <w:jc w:val="both"/>
        <w:rPr>
          <w:rFonts w:hAnsi="Arial" w:cs="Arial"/>
        </w:rPr>
      </w:pPr>
      <w:r>
        <w:rPr>
          <w:rFonts w:hAnsi="Arial" w:cs="Arial"/>
        </w:rPr>
        <w:t xml:space="preserve">Чланом </w:t>
      </w:r>
      <w:r w:rsidR="00C9494C">
        <w:rPr>
          <w:rFonts w:hAnsi="Arial" w:cs="Arial"/>
        </w:rPr>
        <w:t xml:space="preserve">14 и чланом </w:t>
      </w:r>
      <w:r>
        <w:rPr>
          <w:rFonts w:hAnsi="Arial" w:cs="Arial"/>
        </w:rPr>
        <w:t>33 Статута општине Беране прописан</w:t>
      </w:r>
      <w:r w:rsidR="00C9494C">
        <w:rPr>
          <w:rFonts w:hAnsi="Arial" w:cs="Arial"/>
        </w:rPr>
        <w:t>и су послови Општине који су од непосредног и заједничког интереса за локално становништво, као и Послови Скупштине који се односе на доношење</w:t>
      </w:r>
      <w:r>
        <w:rPr>
          <w:rFonts w:hAnsi="Arial" w:cs="Arial"/>
        </w:rPr>
        <w:t xml:space="preserve"> пропис</w:t>
      </w:r>
      <w:r w:rsidR="00C9494C">
        <w:rPr>
          <w:rFonts w:hAnsi="Arial" w:cs="Arial"/>
        </w:rPr>
        <w:t>а и других општих</w:t>
      </w:r>
      <w:r>
        <w:rPr>
          <w:rFonts w:hAnsi="Arial" w:cs="Arial"/>
        </w:rPr>
        <w:t xml:space="preserve"> ак</w:t>
      </w:r>
      <w:r w:rsidR="00C9494C">
        <w:rPr>
          <w:rFonts w:hAnsi="Arial" w:cs="Arial"/>
        </w:rPr>
        <w:t>ата.</w:t>
      </w:r>
      <w:r>
        <w:rPr>
          <w:rFonts w:hAnsi="Arial" w:cs="Arial"/>
        </w:rPr>
        <w:t xml:space="preserve"> </w:t>
      </w:r>
    </w:p>
    <w:p w:rsidR="00C9494C" w:rsidRPr="00C9494C" w:rsidRDefault="00C9494C" w:rsidP="00FF6947">
      <w:pPr>
        <w:jc w:val="both"/>
        <w:rPr>
          <w:rFonts w:hAnsi="Arial" w:cs="Arial"/>
        </w:rPr>
      </w:pPr>
    </w:p>
    <w:p w:rsidR="00D215DD" w:rsidRPr="00D215DD" w:rsidRDefault="00D215DD" w:rsidP="00FF6947">
      <w:pPr>
        <w:jc w:val="both"/>
        <w:rPr>
          <w:rFonts w:hAnsi="Arial" w:cs="Arial"/>
          <w:b/>
          <w:i/>
        </w:rPr>
      </w:pPr>
      <w:r w:rsidRPr="00D215DD">
        <w:rPr>
          <w:rFonts w:hAnsi="Arial" w:cs="Arial"/>
          <w:b/>
          <w:i/>
        </w:rPr>
        <w:t>Разлози за доношење Одлуке</w:t>
      </w:r>
    </w:p>
    <w:p w:rsidR="00D215DD" w:rsidRPr="00D215DD" w:rsidRDefault="00D215DD" w:rsidP="00FF6947">
      <w:pPr>
        <w:jc w:val="both"/>
        <w:rPr>
          <w:rFonts w:hAnsi="Arial" w:cs="Arial"/>
        </w:rPr>
      </w:pPr>
    </w:p>
    <w:p w:rsidR="00D215DD" w:rsidRPr="00104951" w:rsidRDefault="00D215DD" w:rsidP="00FF6947">
      <w:pPr>
        <w:jc w:val="both"/>
        <w:rPr>
          <w:rFonts w:hAnsi="Arial" w:cs="Arial"/>
        </w:rPr>
      </w:pPr>
      <w:r>
        <w:rPr>
          <w:rFonts w:hAnsi="Arial" w:cs="Arial"/>
        </w:rPr>
        <w:t>ОКК</w:t>
      </w:r>
      <w:r w:rsidR="00C9494C">
        <w:rPr>
          <w:rFonts w:hAnsi="Arial" w:cs="Arial"/>
        </w:rPr>
        <w:t xml:space="preserve"> </w:t>
      </w:r>
      <w:r>
        <w:rPr>
          <w:rFonts w:hAnsi="Arial" w:cs="Arial"/>
        </w:rPr>
        <w:t xml:space="preserve">,,Иванград 2016“ је спортска организација (клуб) која се оснива за </w:t>
      </w:r>
      <w:r w:rsidR="00C9494C">
        <w:rPr>
          <w:rFonts w:hAnsi="Arial" w:cs="Arial"/>
        </w:rPr>
        <w:t>обављање спортск</w:t>
      </w:r>
      <w:r w:rsidR="00104951">
        <w:rPr>
          <w:rFonts w:hAnsi="Arial" w:cs="Arial"/>
        </w:rPr>
        <w:t>e кошаркашке дјелатности</w:t>
      </w:r>
      <w:r w:rsidR="00C9494C">
        <w:rPr>
          <w:rFonts w:hAnsi="Arial" w:cs="Arial"/>
        </w:rPr>
        <w:t>,</w:t>
      </w:r>
      <w:r w:rsidR="00104951">
        <w:rPr>
          <w:rFonts w:hAnsi="Arial" w:cs="Arial"/>
        </w:rPr>
        <w:t xml:space="preserve"> стицање спортског искуства и спортских знања,</w:t>
      </w:r>
      <w:r w:rsidR="00C9494C">
        <w:rPr>
          <w:rFonts w:hAnsi="Arial" w:cs="Arial"/>
        </w:rPr>
        <w:t xml:space="preserve"> </w:t>
      </w:r>
      <w:r>
        <w:rPr>
          <w:rFonts w:hAnsi="Arial" w:cs="Arial"/>
        </w:rPr>
        <w:t xml:space="preserve">организовање и спровођење спортских припрема, обучавање за бављење спортским активностима и учествовање у спортским такмичењима.  </w:t>
      </w:r>
      <w:r w:rsidR="00104951">
        <w:rPr>
          <w:rFonts w:hAnsi="Arial" w:cs="Arial"/>
        </w:rPr>
        <w:t xml:space="preserve">Такође, значај се огледа и у промовисању кошарке, промовисање нашег града и стварање предуслова за постизање спортских резултата на свим нивоима. </w:t>
      </w:r>
    </w:p>
    <w:p w:rsidR="00FA53E4" w:rsidRDefault="00D215DD" w:rsidP="00FF6947">
      <w:pPr>
        <w:jc w:val="both"/>
        <w:rPr>
          <w:rFonts w:hAnsi="Arial" w:cs="Arial"/>
        </w:rPr>
      </w:pPr>
      <w:r>
        <w:rPr>
          <w:rFonts w:hAnsi="Arial" w:cs="Arial"/>
        </w:rPr>
        <w:t xml:space="preserve">Унапређење и развој кошарке као спорта је веома значајно за дјецу и омладину, као и за сами град. </w:t>
      </w:r>
    </w:p>
    <w:p w:rsidR="00D215DD" w:rsidRPr="00D215DD" w:rsidRDefault="00D215DD" w:rsidP="00FF6947">
      <w:pPr>
        <w:jc w:val="both"/>
        <w:rPr>
          <w:rFonts w:hAnsi="Arial" w:cs="Arial"/>
        </w:rPr>
      </w:pPr>
      <w:r>
        <w:rPr>
          <w:rFonts w:hAnsi="Arial" w:cs="Arial"/>
        </w:rPr>
        <w:t>Оно што је навело Општину Беране на предузимање оваквог подухвата је интересовање дјеце</w:t>
      </w:r>
      <w:r w:rsidR="00C9494C">
        <w:rPr>
          <w:rFonts w:hAnsi="Arial" w:cs="Arial"/>
        </w:rPr>
        <w:t xml:space="preserve"> за ову област</w:t>
      </w:r>
      <w:r>
        <w:rPr>
          <w:rFonts w:hAnsi="Arial" w:cs="Arial"/>
        </w:rPr>
        <w:t xml:space="preserve">, </w:t>
      </w:r>
      <w:r w:rsidR="00FA53E4">
        <w:rPr>
          <w:rFonts w:hAnsi="Arial" w:cs="Arial"/>
        </w:rPr>
        <w:t xml:space="preserve">традиција која постоји преко 70 година играња кошарке у Беранама, омасовљење кошарке, </w:t>
      </w:r>
      <w:r>
        <w:rPr>
          <w:rFonts w:hAnsi="Arial" w:cs="Arial"/>
        </w:rPr>
        <w:t>уношење спортског духа</w:t>
      </w:r>
      <w:r w:rsidR="00104951">
        <w:rPr>
          <w:rFonts w:hAnsi="Arial" w:cs="Arial"/>
        </w:rPr>
        <w:t xml:space="preserve"> и</w:t>
      </w:r>
      <w:r>
        <w:rPr>
          <w:rFonts w:hAnsi="Arial" w:cs="Arial"/>
        </w:rPr>
        <w:t xml:space="preserve"> развој свијести да се активним спортским животом утиче на здрав живот. </w:t>
      </w:r>
    </w:p>
    <w:p w:rsidR="00FF6947" w:rsidRDefault="00FF6947" w:rsidP="00FF6947">
      <w:pPr>
        <w:jc w:val="both"/>
        <w:rPr>
          <w:rFonts w:hAnsi="Arial" w:cs="Arial"/>
        </w:rPr>
      </w:pPr>
    </w:p>
    <w:p w:rsidR="00C9494C" w:rsidRDefault="00C9494C" w:rsidP="00FF6947">
      <w:pPr>
        <w:jc w:val="both"/>
        <w:rPr>
          <w:rFonts w:hAnsi="Arial" w:cs="Arial"/>
        </w:rPr>
      </w:pPr>
    </w:p>
    <w:p w:rsidR="00C9494C" w:rsidRPr="00C9494C" w:rsidRDefault="00C9494C" w:rsidP="00C9494C">
      <w:pPr>
        <w:jc w:val="center"/>
        <w:rPr>
          <w:rFonts w:hAnsi="Arial" w:cs="Arial"/>
          <w:b/>
        </w:rPr>
      </w:pPr>
      <w:r w:rsidRPr="00C9494C">
        <w:rPr>
          <w:rFonts w:hAnsi="Arial" w:cs="Arial"/>
          <w:b/>
        </w:rPr>
        <w:t>Секретаријат за спорт, културу, омладину и сарадњу са НВО</w:t>
      </w:r>
    </w:p>
    <w:p w:rsidR="00FF6947" w:rsidRPr="00C9494C" w:rsidRDefault="00FF6947" w:rsidP="00C9494C">
      <w:pPr>
        <w:jc w:val="center"/>
        <w:rPr>
          <w:rFonts w:hAnsi="Arial" w:cs="Arial"/>
          <w:b/>
          <w:sz w:val="24"/>
          <w:szCs w:val="24"/>
        </w:rPr>
      </w:pPr>
    </w:p>
    <w:p w:rsidR="00FF6947" w:rsidRDefault="00FF6947">
      <w:pPr>
        <w:ind w:left="5380"/>
        <w:rPr>
          <w:sz w:val="20"/>
          <w:szCs w:val="20"/>
        </w:rPr>
      </w:pPr>
    </w:p>
    <w:sectPr w:rsidR="00FF6947" w:rsidSect="00B95E05">
      <w:footerReference w:type="default" r:id="rId7"/>
      <w:pgSz w:w="12240" w:h="15840"/>
      <w:pgMar w:top="993" w:right="1183" w:bottom="426" w:left="1800" w:header="0" w:footer="0" w:gutter="0"/>
      <w:cols w:space="0" w:equalWidth="0">
        <w:col w:w="9257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305" w:rsidRDefault="00A85305" w:rsidP="00FB2814">
      <w:r>
        <w:separator/>
      </w:r>
    </w:p>
  </w:endnote>
  <w:endnote w:type="continuationSeparator" w:id="1">
    <w:p w:rsidR="00A85305" w:rsidRDefault="00A85305" w:rsidP="00FB2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952236"/>
      <w:docPartObj>
        <w:docPartGallery w:val="Page Numbers (Bottom of Page)"/>
        <w:docPartUnique/>
      </w:docPartObj>
    </w:sdtPr>
    <w:sdtContent>
      <w:p w:rsidR="00C5357F" w:rsidRDefault="00464B55">
        <w:pPr>
          <w:pStyle w:val="Footer"/>
          <w:jc w:val="right"/>
        </w:pPr>
        <w:r w:rsidRPr="00E442B2">
          <w:rPr>
            <w:sz w:val="18"/>
            <w:szCs w:val="18"/>
          </w:rPr>
          <w:fldChar w:fldCharType="begin"/>
        </w:r>
        <w:r w:rsidR="00C5357F" w:rsidRPr="00E442B2">
          <w:rPr>
            <w:sz w:val="18"/>
            <w:szCs w:val="18"/>
          </w:rPr>
          <w:instrText xml:space="preserve"> PAGE   \* MERGEFORMAT </w:instrText>
        </w:r>
        <w:r w:rsidRPr="00E442B2">
          <w:rPr>
            <w:sz w:val="18"/>
            <w:szCs w:val="18"/>
          </w:rPr>
          <w:fldChar w:fldCharType="separate"/>
        </w:r>
        <w:r w:rsidR="0072326C">
          <w:rPr>
            <w:noProof/>
            <w:sz w:val="18"/>
            <w:szCs w:val="18"/>
          </w:rPr>
          <w:t>1</w:t>
        </w:r>
        <w:r w:rsidRPr="00E442B2">
          <w:rPr>
            <w:sz w:val="18"/>
            <w:szCs w:val="18"/>
          </w:rPr>
          <w:fldChar w:fldCharType="end"/>
        </w:r>
      </w:p>
    </w:sdtContent>
  </w:sdt>
  <w:p w:rsidR="00C5357F" w:rsidRDefault="00C535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305" w:rsidRDefault="00A85305" w:rsidP="00FB2814">
      <w:r>
        <w:separator/>
      </w:r>
    </w:p>
  </w:footnote>
  <w:footnote w:type="continuationSeparator" w:id="1">
    <w:p w:rsidR="00A85305" w:rsidRDefault="00A85305" w:rsidP="00FB2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ACE"/>
    <w:multiLevelType w:val="hybridMultilevel"/>
    <w:tmpl w:val="EC7E4A86"/>
    <w:lvl w:ilvl="0" w:tplc="4D0C573E">
      <w:start w:val="1"/>
      <w:numFmt w:val="bullet"/>
      <w:lvlText w:val="-"/>
      <w:lvlJc w:val="left"/>
    </w:lvl>
    <w:lvl w:ilvl="1" w:tplc="505E8716">
      <w:numFmt w:val="decimal"/>
      <w:lvlText w:val=""/>
      <w:lvlJc w:val="left"/>
    </w:lvl>
    <w:lvl w:ilvl="2" w:tplc="C3288964">
      <w:numFmt w:val="decimal"/>
      <w:lvlText w:val=""/>
      <w:lvlJc w:val="left"/>
    </w:lvl>
    <w:lvl w:ilvl="3" w:tplc="3C304DF6">
      <w:numFmt w:val="decimal"/>
      <w:lvlText w:val=""/>
      <w:lvlJc w:val="left"/>
    </w:lvl>
    <w:lvl w:ilvl="4" w:tplc="6EF29306">
      <w:numFmt w:val="decimal"/>
      <w:lvlText w:val=""/>
      <w:lvlJc w:val="left"/>
    </w:lvl>
    <w:lvl w:ilvl="5" w:tplc="DBD401DC">
      <w:numFmt w:val="decimal"/>
      <w:lvlText w:val=""/>
      <w:lvlJc w:val="left"/>
    </w:lvl>
    <w:lvl w:ilvl="6" w:tplc="C3A87DEA">
      <w:numFmt w:val="decimal"/>
      <w:lvlText w:val=""/>
      <w:lvlJc w:val="left"/>
    </w:lvl>
    <w:lvl w:ilvl="7" w:tplc="1786B6BA">
      <w:numFmt w:val="decimal"/>
      <w:lvlText w:val=""/>
      <w:lvlJc w:val="left"/>
    </w:lvl>
    <w:lvl w:ilvl="8" w:tplc="7562C2D0">
      <w:numFmt w:val="decimal"/>
      <w:lvlText w:val=""/>
      <w:lvlJc w:val="left"/>
    </w:lvl>
  </w:abstractNum>
  <w:abstractNum w:abstractNumId="1">
    <w:nsid w:val="2A054029"/>
    <w:multiLevelType w:val="hybridMultilevel"/>
    <w:tmpl w:val="4DB0C830"/>
    <w:lvl w:ilvl="0" w:tplc="9516EC30">
      <w:start w:val="1"/>
      <w:numFmt w:val="bullet"/>
      <w:lvlText w:val="-"/>
      <w:lvlJc w:val="left"/>
    </w:lvl>
    <w:lvl w:ilvl="1" w:tplc="91341FD0">
      <w:numFmt w:val="decimal"/>
      <w:lvlText w:val=""/>
      <w:lvlJc w:val="left"/>
    </w:lvl>
    <w:lvl w:ilvl="2" w:tplc="D514E2EC">
      <w:numFmt w:val="decimal"/>
      <w:lvlText w:val=""/>
      <w:lvlJc w:val="left"/>
    </w:lvl>
    <w:lvl w:ilvl="3" w:tplc="FC4A2B10">
      <w:numFmt w:val="decimal"/>
      <w:lvlText w:val=""/>
      <w:lvlJc w:val="left"/>
    </w:lvl>
    <w:lvl w:ilvl="4" w:tplc="49FCC8DA">
      <w:numFmt w:val="decimal"/>
      <w:lvlText w:val=""/>
      <w:lvlJc w:val="left"/>
    </w:lvl>
    <w:lvl w:ilvl="5" w:tplc="D5E68294">
      <w:numFmt w:val="decimal"/>
      <w:lvlText w:val=""/>
      <w:lvlJc w:val="left"/>
    </w:lvl>
    <w:lvl w:ilvl="6" w:tplc="E0AE2924">
      <w:numFmt w:val="decimal"/>
      <w:lvlText w:val=""/>
      <w:lvlJc w:val="left"/>
    </w:lvl>
    <w:lvl w:ilvl="7" w:tplc="CED45620">
      <w:numFmt w:val="decimal"/>
      <w:lvlText w:val=""/>
      <w:lvlJc w:val="left"/>
    </w:lvl>
    <w:lvl w:ilvl="8" w:tplc="6812EAF0">
      <w:numFmt w:val="decimal"/>
      <w:lvlText w:val=""/>
      <w:lvlJc w:val="left"/>
    </w:lvl>
  </w:abstractNum>
  <w:abstractNum w:abstractNumId="2">
    <w:nsid w:val="60607CBD"/>
    <w:multiLevelType w:val="hybridMultilevel"/>
    <w:tmpl w:val="598A6E66"/>
    <w:lvl w:ilvl="0" w:tplc="ABEE37C2">
      <w:start w:val="1"/>
      <w:numFmt w:val="bullet"/>
      <w:lvlText w:val="-"/>
      <w:lvlJc w:val="left"/>
    </w:lvl>
    <w:lvl w:ilvl="1" w:tplc="7EB091A6">
      <w:numFmt w:val="decimal"/>
      <w:lvlText w:val=""/>
      <w:lvlJc w:val="left"/>
    </w:lvl>
    <w:lvl w:ilvl="2" w:tplc="F55E96D2">
      <w:numFmt w:val="decimal"/>
      <w:lvlText w:val=""/>
      <w:lvlJc w:val="left"/>
    </w:lvl>
    <w:lvl w:ilvl="3" w:tplc="8038696A">
      <w:numFmt w:val="decimal"/>
      <w:lvlText w:val=""/>
      <w:lvlJc w:val="left"/>
    </w:lvl>
    <w:lvl w:ilvl="4" w:tplc="A984ABEA">
      <w:numFmt w:val="decimal"/>
      <w:lvlText w:val=""/>
      <w:lvlJc w:val="left"/>
    </w:lvl>
    <w:lvl w:ilvl="5" w:tplc="A1ACEDDA">
      <w:numFmt w:val="decimal"/>
      <w:lvlText w:val=""/>
      <w:lvlJc w:val="left"/>
    </w:lvl>
    <w:lvl w:ilvl="6" w:tplc="47B4592C">
      <w:numFmt w:val="decimal"/>
      <w:lvlText w:val=""/>
      <w:lvlJc w:val="left"/>
    </w:lvl>
    <w:lvl w:ilvl="7" w:tplc="754C4E96">
      <w:numFmt w:val="decimal"/>
      <w:lvlText w:val=""/>
      <w:lvlJc w:val="left"/>
    </w:lvl>
    <w:lvl w:ilvl="8" w:tplc="3A288760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570"/>
    <w:rsid w:val="000F3DED"/>
    <w:rsid w:val="00104951"/>
    <w:rsid w:val="00164463"/>
    <w:rsid w:val="00190CA0"/>
    <w:rsid w:val="002C291C"/>
    <w:rsid w:val="002E35FE"/>
    <w:rsid w:val="00323214"/>
    <w:rsid w:val="00367A92"/>
    <w:rsid w:val="003742F4"/>
    <w:rsid w:val="00446673"/>
    <w:rsid w:val="00451FBA"/>
    <w:rsid w:val="00464B55"/>
    <w:rsid w:val="00502E88"/>
    <w:rsid w:val="005576FA"/>
    <w:rsid w:val="00594917"/>
    <w:rsid w:val="00595888"/>
    <w:rsid w:val="005978DF"/>
    <w:rsid w:val="00643635"/>
    <w:rsid w:val="006E1474"/>
    <w:rsid w:val="0072326C"/>
    <w:rsid w:val="007667FC"/>
    <w:rsid w:val="0084095D"/>
    <w:rsid w:val="00890DB9"/>
    <w:rsid w:val="00891BA1"/>
    <w:rsid w:val="00893CF1"/>
    <w:rsid w:val="009F1570"/>
    <w:rsid w:val="00A405A8"/>
    <w:rsid w:val="00A85305"/>
    <w:rsid w:val="00B5267B"/>
    <w:rsid w:val="00B65C9C"/>
    <w:rsid w:val="00B95E05"/>
    <w:rsid w:val="00BB1067"/>
    <w:rsid w:val="00BC739B"/>
    <w:rsid w:val="00C5357F"/>
    <w:rsid w:val="00C9494C"/>
    <w:rsid w:val="00CA4817"/>
    <w:rsid w:val="00CC3891"/>
    <w:rsid w:val="00D215DD"/>
    <w:rsid w:val="00E442B2"/>
    <w:rsid w:val="00F10A4F"/>
    <w:rsid w:val="00F73DC9"/>
    <w:rsid w:val="00FA53E4"/>
    <w:rsid w:val="00FB2814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281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814"/>
  </w:style>
  <w:style w:type="paragraph" w:styleId="Footer">
    <w:name w:val="footer"/>
    <w:basedOn w:val="Normal"/>
    <w:link w:val="FooterChar"/>
    <w:uiPriority w:val="99"/>
    <w:unhideWhenUsed/>
    <w:rsid w:val="00FB281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814"/>
  </w:style>
  <w:style w:type="paragraph" w:styleId="NoSpacing">
    <w:name w:val="No Spacing"/>
    <w:uiPriority w:val="1"/>
    <w:qFormat/>
    <w:rsid w:val="00F73DC9"/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olja</cp:lastModifiedBy>
  <cp:revision>8</cp:revision>
  <cp:lastPrinted>2016-07-08T14:18:00Z</cp:lastPrinted>
  <dcterms:created xsi:type="dcterms:W3CDTF">2016-07-08T14:09:00Z</dcterms:created>
  <dcterms:modified xsi:type="dcterms:W3CDTF">2016-07-08T14:34:00Z</dcterms:modified>
</cp:coreProperties>
</file>