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89" w:rsidRPr="00737770" w:rsidRDefault="002625F0" w:rsidP="002625F0">
      <w:pPr>
        <w:jc w:val="center"/>
        <w:rPr>
          <w:b/>
          <w:sz w:val="28"/>
          <w:szCs w:val="28"/>
          <w:lang w:val="sr-Cyrl-CS"/>
        </w:rPr>
      </w:pPr>
      <w:r w:rsidRPr="00737770">
        <w:rPr>
          <w:b/>
          <w:sz w:val="28"/>
          <w:szCs w:val="28"/>
          <w:lang w:val="sr-Cyrl-CS"/>
        </w:rPr>
        <w:t xml:space="preserve">ОПШТИНА </w:t>
      </w:r>
      <w:r w:rsidR="00737770">
        <w:rPr>
          <w:b/>
          <w:sz w:val="28"/>
          <w:szCs w:val="28"/>
          <w:lang w:val="sr-Cyrl-CS"/>
        </w:rPr>
        <w:t xml:space="preserve"> </w:t>
      </w:r>
      <w:r w:rsidRPr="00737770">
        <w:rPr>
          <w:b/>
          <w:sz w:val="28"/>
          <w:szCs w:val="28"/>
          <w:lang w:val="sr-Cyrl-CS"/>
        </w:rPr>
        <w:t>БЕРАНЕ</w:t>
      </w: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Pr="00A04F49" w:rsidRDefault="002625F0" w:rsidP="002625F0">
      <w:pPr>
        <w:jc w:val="center"/>
        <w:rPr>
          <w:b/>
          <w:sz w:val="28"/>
          <w:szCs w:val="28"/>
          <w:lang w:val="sr-Cyrl-CS"/>
        </w:rPr>
      </w:pPr>
    </w:p>
    <w:p w:rsidR="002625F0" w:rsidRPr="00A04F49" w:rsidRDefault="002625F0" w:rsidP="002625F0">
      <w:pPr>
        <w:jc w:val="center"/>
        <w:rPr>
          <w:b/>
          <w:sz w:val="32"/>
          <w:szCs w:val="32"/>
          <w:lang w:val="sr-Cyrl-CS"/>
        </w:rPr>
      </w:pPr>
      <w:r w:rsidRPr="00A04F49">
        <w:rPr>
          <w:b/>
          <w:sz w:val="32"/>
          <w:szCs w:val="32"/>
          <w:lang w:val="sr-Cyrl-CS"/>
        </w:rPr>
        <w:t>П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Р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Е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Д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Л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О</w:t>
      </w:r>
      <w:r w:rsidR="000B4471" w:rsidRPr="00A04F49">
        <w:rPr>
          <w:b/>
          <w:sz w:val="32"/>
          <w:szCs w:val="32"/>
          <w:lang w:val="sr-Cyrl-CS"/>
        </w:rPr>
        <w:t xml:space="preserve"> </w:t>
      </w:r>
      <w:r w:rsidRPr="00A04F49">
        <w:rPr>
          <w:b/>
          <w:sz w:val="32"/>
          <w:szCs w:val="32"/>
          <w:lang w:val="sr-Cyrl-CS"/>
        </w:rPr>
        <w:t>Г</w:t>
      </w:r>
    </w:p>
    <w:p w:rsidR="002625F0" w:rsidRPr="00A04F49" w:rsidRDefault="002625F0" w:rsidP="002625F0">
      <w:pPr>
        <w:jc w:val="center"/>
        <w:rPr>
          <w:b/>
          <w:sz w:val="32"/>
          <w:szCs w:val="32"/>
          <w:lang w:val="sr-Cyrl-CS"/>
        </w:rPr>
      </w:pPr>
      <w:r w:rsidRPr="00A04F49">
        <w:rPr>
          <w:b/>
          <w:sz w:val="32"/>
          <w:szCs w:val="32"/>
          <w:lang w:val="sr-Cyrl-CS"/>
        </w:rPr>
        <w:t>ОДЛУКЕ О КОНСТИТУИСАЊУ ЗАЛОЖНОГ ПРАВА – ХИПОТЕКЕ</w:t>
      </w:r>
    </w:p>
    <w:p w:rsidR="002625F0" w:rsidRPr="00A04F49" w:rsidRDefault="002625F0" w:rsidP="002625F0">
      <w:pPr>
        <w:jc w:val="center"/>
        <w:rPr>
          <w:b/>
          <w:sz w:val="32"/>
          <w:szCs w:val="32"/>
          <w:lang w:val="sr-Cyrl-CS"/>
        </w:rPr>
      </w:pPr>
    </w:p>
    <w:p w:rsidR="002625F0" w:rsidRPr="000C66CD" w:rsidRDefault="002625F0" w:rsidP="002625F0">
      <w:pPr>
        <w:jc w:val="center"/>
        <w:rPr>
          <w:sz w:val="32"/>
          <w:szCs w:val="32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Default="002625F0" w:rsidP="002625F0">
      <w:pPr>
        <w:jc w:val="center"/>
        <w:rPr>
          <w:sz w:val="32"/>
          <w:szCs w:val="32"/>
          <w:lang w:val="sr-Cyrl-CS"/>
        </w:rPr>
      </w:pPr>
    </w:p>
    <w:p w:rsidR="002625F0" w:rsidRPr="00737770" w:rsidRDefault="002625F0" w:rsidP="002625F0">
      <w:pPr>
        <w:jc w:val="center"/>
        <w:rPr>
          <w:b/>
          <w:sz w:val="32"/>
          <w:szCs w:val="32"/>
          <w:lang w:val="sr-Cyrl-CS"/>
        </w:rPr>
      </w:pPr>
    </w:p>
    <w:p w:rsidR="002625F0" w:rsidRPr="00737770" w:rsidRDefault="002625F0" w:rsidP="002625F0">
      <w:pPr>
        <w:jc w:val="center"/>
        <w:rPr>
          <w:b/>
          <w:sz w:val="28"/>
          <w:szCs w:val="28"/>
          <w:lang w:val="sr-Cyrl-CS"/>
        </w:rPr>
      </w:pPr>
      <w:r w:rsidRPr="00737770">
        <w:rPr>
          <w:b/>
          <w:sz w:val="28"/>
          <w:szCs w:val="28"/>
          <w:lang w:val="sr-Cyrl-CS"/>
        </w:rPr>
        <w:t>Беране, новембар 2015. године</w:t>
      </w:r>
    </w:p>
    <w:p w:rsidR="002625F0" w:rsidRDefault="002625F0" w:rsidP="002625F0">
      <w:pPr>
        <w:jc w:val="center"/>
        <w:rPr>
          <w:sz w:val="28"/>
          <w:szCs w:val="28"/>
          <w:lang w:val="sr-Cyrl-CS"/>
        </w:rPr>
      </w:pPr>
    </w:p>
    <w:p w:rsidR="002625F0" w:rsidRPr="003C7578" w:rsidRDefault="002625F0" w:rsidP="002625F0">
      <w:pPr>
        <w:jc w:val="both"/>
        <w:rPr>
          <w:lang w:val="sr-Cyrl-CS"/>
        </w:rPr>
      </w:pPr>
      <w:r w:rsidRPr="003C7578">
        <w:rPr>
          <w:lang w:val="sr-Cyrl-CS"/>
        </w:rPr>
        <w:lastRenderedPageBreak/>
        <w:t>На основу члана 45. став 1 тачка 9. Закона о локалној самоуправи ( „ Сл. лист РЦГ“, бр. 42/03, 28/04, 75/05, 13/06, и Сл. лист ЦГ бр. 88/09, 03/10, 38/12, 10/14), члан</w:t>
      </w:r>
      <w:r w:rsidR="000C66CD">
        <w:t>a</w:t>
      </w:r>
      <w:r w:rsidR="000C66CD">
        <w:rPr>
          <w:lang w:val="sr-Cyrl-CS"/>
        </w:rPr>
        <w:t xml:space="preserve"> 29</w:t>
      </w:r>
      <w:r w:rsidR="000C66CD">
        <w:t xml:space="preserve"> </w:t>
      </w:r>
      <w:r w:rsidRPr="003C7578">
        <w:rPr>
          <w:lang w:val="sr-Cyrl-CS"/>
        </w:rPr>
        <w:t xml:space="preserve">став 2 Закон </w:t>
      </w:r>
      <w:r w:rsidR="00606349" w:rsidRPr="003C7578">
        <w:rPr>
          <w:lang w:val="sr-Cyrl-CS"/>
        </w:rPr>
        <w:t>о државној имовини („ Сл. лист РЦГ“ бр. 21/09 и 40/11) и члана 33 Статута Општине Беране („Сл.лист РЦГ – општински прописи“, бр. 21/04 и 34/06 и Сл. лист ЦГ – општински прописи бр. 6/11) Скупштина Беране, на сједници одржаној _________________ 2015. год. доноси,</w:t>
      </w:r>
    </w:p>
    <w:p w:rsidR="00606349" w:rsidRDefault="00606349" w:rsidP="002625F0">
      <w:pPr>
        <w:jc w:val="both"/>
        <w:rPr>
          <w:sz w:val="24"/>
          <w:szCs w:val="24"/>
          <w:lang w:val="sr-Cyrl-CS"/>
        </w:rPr>
      </w:pPr>
    </w:p>
    <w:p w:rsidR="00606349" w:rsidRDefault="00606349" w:rsidP="00606349">
      <w:pPr>
        <w:jc w:val="center"/>
        <w:rPr>
          <w:b/>
          <w:sz w:val="28"/>
          <w:szCs w:val="28"/>
          <w:lang w:val="sr-Cyrl-CS"/>
        </w:rPr>
      </w:pPr>
      <w:r w:rsidRPr="00606349">
        <w:rPr>
          <w:b/>
          <w:sz w:val="28"/>
          <w:szCs w:val="28"/>
          <w:lang w:val="sr-Cyrl-CS"/>
        </w:rPr>
        <w:t xml:space="preserve">О Д Л У К У </w:t>
      </w:r>
    </w:p>
    <w:p w:rsidR="00606349" w:rsidRDefault="00606349" w:rsidP="00606349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конституисању заложног права – хипотеке</w:t>
      </w:r>
    </w:p>
    <w:p w:rsidR="00606349" w:rsidRDefault="00606349" w:rsidP="003C757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</w:t>
      </w:r>
    </w:p>
    <w:p w:rsidR="00606349" w:rsidRPr="003C7578" w:rsidRDefault="00606349" w:rsidP="00606349">
      <w:p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>Овом одлуком Општина Беране, конституише хипотеку у корист Владе Црне Горе – Министарства финансија, на непокретностима у државној својини са правом располагања и обимом права 1/1 Општине Беране и то</w:t>
      </w:r>
      <w:r w:rsidR="00C977E7">
        <w:rPr>
          <w:sz w:val="24"/>
          <w:szCs w:val="24"/>
          <w:lang w:val="sr-Cyrl-CS"/>
        </w:rPr>
        <w:t xml:space="preserve"> </w:t>
      </w:r>
      <w:r w:rsidR="003C7578" w:rsidRPr="0022081D">
        <w:rPr>
          <w:sz w:val="24"/>
          <w:szCs w:val="24"/>
          <w:lang w:val="sr-Cyrl-CS"/>
        </w:rPr>
        <w:t>на</w:t>
      </w:r>
      <w:r w:rsidRPr="0022081D">
        <w:rPr>
          <w:sz w:val="24"/>
          <w:szCs w:val="24"/>
          <w:lang w:val="sr-Cyrl-CS"/>
        </w:rPr>
        <w:t>:</w:t>
      </w:r>
    </w:p>
    <w:p w:rsidR="00606349" w:rsidRPr="003C7578" w:rsidRDefault="00606349" w:rsidP="0060634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>земљиште уписано у ЛН  бр. 2288 КО Беране, на катастарској парцели бр. 1991- двориште, површине 1871 м</w:t>
      </w:r>
      <w:r w:rsidRPr="003C7578">
        <w:rPr>
          <w:sz w:val="24"/>
          <w:szCs w:val="24"/>
          <w:vertAlign w:val="superscript"/>
          <w:lang w:val="sr-Cyrl-CS"/>
        </w:rPr>
        <w:t>2</w:t>
      </w:r>
      <w:r w:rsidRPr="003C7578">
        <w:rPr>
          <w:sz w:val="24"/>
          <w:szCs w:val="24"/>
          <w:lang w:val="sr-Cyrl-CS"/>
        </w:rPr>
        <w:t>;</w:t>
      </w:r>
    </w:p>
    <w:p w:rsidR="00606349" w:rsidRPr="003C7578" w:rsidRDefault="00606349" w:rsidP="0060634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>зграда уписана у ЛН бр. 2288 КО Беране, на катастарској парцели бр. 1991, број зграде 1, ПД1 површине 163 м</w:t>
      </w:r>
      <w:r w:rsidRPr="003C7578">
        <w:rPr>
          <w:sz w:val="24"/>
          <w:szCs w:val="24"/>
          <w:vertAlign w:val="superscript"/>
          <w:lang w:val="sr-Cyrl-CS"/>
        </w:rPr>
        <w:t>2</w:t>
      </w:r>
      <w:r w:rsidRPr="003C7578">
        <w:rPr>
          <w:sz w:val="24"/>
          <w:szCs w:val="24"/>
          <w:lang w:val="sr-Cyrl-CS"/>
        </w:rPr>
        <w:t>, ПД2 површине 518 м</w:t>
      </w:r>
      <w:r w:rsidRPr="003C7578">
        <w:rPr>
          <w:sz w:val="24"/>
          <w:szCs w:val="24"/>
          <w:vertAlign w:val="superscript"/>
          <w:lang w:val="sr-Cyrl-CS"/>
        </w:rPr>
        <w:t>2</w:t>
      </w:r>
      <w:r w:rsidRPr="003C7578">
        <w:rPr>
          <w:sz w:val="24"/>
          <w:szCs w:val="24"/>
          <w:lang w:val="sr-Cyrl-CS"/>
        </w:rPr>
        <w:t xml:space="preserve"> и ПД3 површине 518 м</w:t>
      </w:r>
      <w:r w:rsidRPr="003C7578">
        <w:rPr>
          <w:sz w:val="24"/>
          <w:szCs w:val="24"/>
          <w:vertAlign w:val="superscript"/>
          <w:lang w:val="sr-Cyrl-CS"/>
        </w:rPr>
        <w:t>2</w:t>
      </w:r>
      <w:r w:rsidRPr="003C7578">
        <w:rPr>
          <w:sz w:val="24"/>
          <w:szCs w:val="24"/>
          <w:lang w:val="sr-Cyrl-CS"/>
        </w:rPr>
        <w:t>.</w:t>
      </w:r>
    </w:p>
    <w:p w:rsidR="00606349" w:rsidRPr="003C7578" w:rsidRDefault="00606349" w:rsidP="00606349">
      <w:p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>Хипотека се конституише као средство обезбјеђења за издавање државне гаранције за кредитно задужење</w:t>
      </w:r>
      <w:r w:rsidR="003C7578" w:rsidRPr="003C7578">
        <w:rPr>
          <w:sz w:val="24"/>
          <w:szCs w:val="24"/>
          <w:lang w:val="sr-Cyrl-CS"/>
        </w:rPr>
        <w:t xml:space="preserve"> Општине Беране у износу од 5.200.000,00 еура.</w:t>
      </w:r>
    </w:p>
    <w:p w:rsidR="003C7578" w:rsidRPr="003C7578" w:rsidRDefault="003C7578" w:rsidP="003C7578">
      <w:pPr>
        <w:jc w:val="center"/>
        <w:rPr>
          <w:b/>
          <w:sz w:val="24"/>
          <w:szCs w:val="24"/>
          <w:lang w:val="sr-Cyrl-CS"/>
        </w:rPr>
      </w:pPr>
      <w:r w:rsidRPr="003C7578">
        <w:rPr>
          <w:b/>
          <w:sz w:val="24"/>
          <w:szCs w:val="24"/>
          <w:lang w:val="sr-Cyrl-CS"/>
        </w:rPr>
        <w:t>Члан 2</w:t>
      </w:r>
    </w:p>
    <w:p w:rsidR="003C7578" w:rsidRPr="003C7578" w:rsidRDefault="003C7578" w:rsidP="003C7578">
      <w:p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 xml:space="preserve">Овлашћује се </w:t>
      </w:r>
      <w:r w:rsidRPr="000C66CD">
        <w:rPr>
          <w:sz w:val="24"/>
          <w:szCs w:val="24"/>
          <w:lang w:val="sr-Cyrl-CS"/>
        </w:rPr>
        <w:t>П</w:t>
      </w:r>
      <w:r w:rsidRPr="003C7578">
        <w:rPr>
          <w:sz w:val="24"/>
          <w:szCs w:val="24"/>
          <w:lang w:val="sr-Cyrl-CS"/>
        </w:rPr>
        <w:t xml:space="preserve">редсједник Општине Беране да у име Општине Беране </w:t>
      </w:r>
      <w:r w:rsidRPr="003C7578">
        <w:rPr>
          <w:b/>
          <w:sz w:val="24"/>
          <w:szCs w:val="24"/>
          <w:lang w:val="sr-Cyrl-CS"/>
        </w:rPr>
        <w:t>з</w:t>
      </w:r>
      <w:r w:rsidRPr="003C7578">
        <w:rPr>
          <w:sz w:val="24"/>
          <w:szCs w:val="24"/>
          <w:lang w:val="sr-Cyrl-CS"/>
        </w:rPr>
        <w:t xml:space="preserve">акључи Уговор о хипотеци и </w:t>
      </w:r>
      <w:r w:rsidR="000C66CD">
        <w:rPr>
          <w:sz w:val="24"/>
          <w:szCs w:val="24"/>
        </w:rPr>
        <w:t xml:space="preserve">потпише </w:t>
      </w:r>
      <w:r w:rsidR="000C66CD" w:rsidRPr="000C66CD">
        <w:rPr>
          <w:sz w:val="24"/>
          <w:szCs w:val="24"/>
          <w:lang w:val="sr-Cyrl-CS"/>
        </w:rPr>
        <w:t>З</w:t>
      </w:r>
      <w:r w:rsidRPr="003C7578">
        <w:rPr>
          <w:sz w:val="24"/>
          <w:szCs w:val="24"/>
          <w:lang w:val="sr-Cyrl-CS"/>
        </w:rPr>
        <w:t xml:space="preserve">аложну изјаву </w:t>
      </w:r>
      <w:r w:rsidRPr="000C66CD">
        <w:rPr>
          <w:sz w:val="24"/>
          <w:szCs w:val="24"/>
          <w:lang w:val="sr-Cyrl-CS"/>
        </w:rPr>
        <w:t>на непокретностима из члана 1 ове Одлуке.</w:t>
      </w:r>
    </w:p>
    <w:p w:rsidR="003C7578" w:rsidRPr="003C7578" w:rsidRDefault="003C7578" w:rsidP="003C7578">
      <w:pPr>
        <w:jc w:val="center"/>
        <w:rPr>
          <w:b/>
          <w:sz w:val="24"/>
          <w:szCs w:val="24"/>
          <w:lang w:val="sr-Cyrl-CS"/>
        </w:rPr>
      </w:pPr>
      <w:r w:rsidRPr="003C7578">
        <w:rPr>
          <w:b/>
          <w:sz w:val="24"/>
          <w:szCs w:val="24"/>
          <w:lang w:val="sr-Cyrl-CS"/>
        </w:rPr>
        <w:t>Члан 3</w:t>
      </w:r>
    </w:p>
    <w:p w:rsidR="003C7578" w:rsidRPr="003C7578" w:rsidRDefault="003C7578" w:rsidP="003C7578">
      <w:pPr>
        <w:jc w:val="both"/>
        <w:rPr>
          <w:sz w:val="24"/>
          <w:szCs w:val="24"/>
          <w:lang w:val="sr-Cyrl-CS"/>
        </w:rPr>
      </w:pPr>
      <w:r w:rsidRPr="003C7578">
        <w:rPr>
          <w:sz w:val="24"/>
          <w:szCs w:val="24"/>
          <w:lang w:val="sr-Cyrl-CS"/>
        </w:rPr>
        <w:t>Ова Одлука ступа на снагу наредног дана од дана објављивања у „Сл. листу ЦГ“ – Општински прописи.</w:t>
      </w:r>
    </w:p>
    <w:p w:rsidR="003C7578" w:rsidRPr="003C7578" w:rsidRDefault="003C7578" w:rsidP="003C7578">
      <w:pPr>
        <w:jc w:val="both"/>
        <w:rPr>
          <w:sz w:val="24"/>
          <w:szCs w:val="24"/>
          <w:lang w:val="sr-Cyrl-CS"/>
        </w:rPr>
      </w:pPr>
    </w:p>
    <w:p w:rsidR="003C7578" w:rsidRDefault="003C7578" w:rsidP="003C7578">
      <w:pPr>
        <w:jc w:val="center"/>
        <w:rPr>
          <w:b/>
          <w:sz w:val="24"/>
          <w:szCs w:val="24"/>
          <w:lang w:val="sr-Cyrl-CS"/>
        </w:rPr>
      </w:pPr>
      <w:r w:rsidRPr="003C7578">
        <w:rPr>
          <w:b/>
          <w:sz w:val="24"/>
          <w:szCs w:val="24"/>
          <w:lang w:val="sr-Cyrl-CS"/>
        </w:rPr>
        <w:t>СКУПШТИНА ОПШТИНЕ БЕРАНЕ</w:t>
      </w:r>
    </w:p>
    <w:p w:rsidR="0022081D" w:rsidRDefault="0022081D" w:rsidP="003C7578">
      <w:pPr>
        <w:jc w:val="center"/>
        <w:rPr>
          <w:b/>
          <w:sz w:val="24"/>
          <w:szCs w:val="24"/>
          <w:lang w:val="sr-Cyrl-CS"/>
        </w:rPr>
      </w:pPr>
    </w:p>
    <w:p w:rsidR="003C7578" w:rsidRPr="0022081D" w:rsidRDefault="003C7578" w:rsidP="0022081D">
      <w:pPr>
        <w:pStyle w:val="NoSpacing"/>
        <w:rPr>
          <w:b/>
          <w:sz w:val="24"/>
          <w:szCs w:val="24"/>
          <w:lang w:val="sr-Cyrl-CS"/>
        </w:rPr>
      </w:pPr>
      <w:r w:rsidRPr="0022081D">
        <w:rPr>
          <w:b/>
          <w:sz w:val="24"/>
          <w:szCs w:val="24"/>
          <w:lang w:val="sr-Cyrl-CS"/>
        </w:rPr>
        <w:t>Број: 02-030___________                                                            ПРЕДСЈЕДНИК СКУПШТИНЕ,</w:t>
      </w:r>
    </w:p>
    <w:p w:rsidR="003C7578" w:rsidRPr="0022081D" w:rsidRDefault="003C7578" w:rsidP="0022081D">
      <w:pPr>
        <w:pStyle w:val="NoSpacing"/>
        <w:rPr>
          <w:b/>
          <w:sz w:val="24"/>
          <w:szCs w:val="24"/>
          <w:lang w:val="sr-Cyrl-CS"/>
        </w:rPr>
      </w:pPr>
      <w:r w:rsidRPr="0022081D">
        <w:rPr>
          <w:b/>
          <w:sz w:val="24"/>
          <w:szCs w:val="24"/>
          <w:lang w:val="sr-Cyrl-CS"/>
        </w:rPr>
        <w:t>Беране,___________ 2015. године                                                 Горан Киковић, с.р.</w:t>
      </w:r>
    </w:p>
    <w:p w:rsidR="00C271CC" w:rsidRDefault="00C271CC" w:rsidP="00C271CC">
      <w:pPr>
        <w:rPr>
          <w:b/>
          <w:sz w:val="24"/>
          <w:szCs w:val="24"/>
          <w:lang w:val="sr-Cyrl-CS"/>
        </w:rPr>
      </w:pPr>
    </w:p>
    <w:p w:rsidR="003C7578" w:rsidRDefault="003C7578" w:rsidP="00C271C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 Б Р А З Л О Ж Е Њ Е</w:t>
      </w:r>
    </w:p>
    <w:p w:rsidR="003C7578" w:rsidRPr="00C271CC" w:rsidRDefault="003C7578" w:rsidP="00C271CC">
      <w:pPr>
        <w:pStyle w:val="NoSpacing"/>
        <w:jc w:val="both"/>
        <w:rPr>
          <w:sz w:val="24"/>
          <w:szCs w:val="24"/>
          <w:lang w:val="sr-Cyrl-CS"/>
        </w:rPr>
      </w:pPr>
    </w:p>
    <w:p w:rsidR="003C7578" w:rsidRPr="00C271CC" w:rsidRDefault="003C7578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 xml:space="preserve">Правни основ за доношње ове Одлуке садржан је у члану 45. Закона </w:t>
      </w:r>
      <w:r w:rsidR="008D198C">
        <w:rPr>
          <w:sz w:val="24"/>
          <w:szCs w:val="24"/>
          <w:lang w:val="sr-Cyrl-CS"/>
        </w:rPr>
        <w:t>о локалној самоуправи, члану 29</w:t>
      </w:r>
      <w:r w:rsidRPr="00C271CC">
        <w:rPr>
          <w:sz w:val="24"/>
          <w:szCs w:val="24"/>
          <w:lang w:val="sr-Cyrl-CS"/>
        </w:rPr>
        <w:t xml:space="preserve"> став 2 Закона о државној имовини и члану 33 Статута Општине Беране.</w:t>
      </w:r>
    </w:p>
    <w:p w:rsidR="003C7578" w:rsidRPr="00C271CC" w:rsidRDefault="002B63AC" w:rsidP="00C271CC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Чланом 45 став 1 </w:t>
      </w:r>
      <w:r w:rsidR="00962318" w:rsidRPr="00C271CC">
        <w:rPr>
          <w:sz w:val="24"/>
          <w:szCs w:val="24"/>
          <w:lang w:val="sr-Cyrl-CS"/>
        </w:rPr>
        <w:t>тачка 9 Закона о локалној самоуправи прописано је да Скупштина расп</w:t>
      </w:r>
      <w:r>
        <w:rPr>
          <w:sz w:val="24"/>
          <w:szCs w:val="24"/>
          <w:lang w:val="sr-Cyrl-CS"/>
        </w:rPr>
        <w:t>олаже имовином. Сходно члану 29</w:t>
      </w:r>
      <w:r w:rsidR="00962318" w:rsidRPr="00C271CC">
        <w:rPr>
          <w:sz w:val="24"/>
          <w:szCs w:val="24"/>
          <w:lang w:val="sr-Cyrl-CS"/>
        </w:rPr>
        <w:t xml:space="preserve"> став 2 Закона о државној имовини, непокретним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општине.</w:t>
      </w:r>
    </w:p>
    <w:p w:rsidR="00962318" w:rsidRDefault="00962318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>Чланом 33 став 1 тачка 9 Статута општине Беране прописано је да Скупштина располаже имовином Општине.</w:t>
      </w:r>
    </w:p>
    <w:p w:rsidR="0022081D" w:rsidRPr="00C271CC" w:rsidRDefault="0022081D" w:rsidP="00C271CC">
      <w:pPr>
        <w:pStyle w:val="NoSpacing"/>
        <w:jc w:val="both"/>
        <w:rPr>
          <w:sz w:val="24"/>
          <w:szCs w:val="24"/>
          <w:lang w:val="sr-Cyrl-CS"/>
        </w:rPr>
      </w:pPr>
    </w:p>
    <w:p w:rsidR="00962318" w:rsidRDefault="00962318" w:rsidP="0022081D">
      <w:pPr>
        <w:rPr>
          <w:b/>
          <w:sz w:val="24"/>
          <w:szCs w:val="24"/>
          <w:lang w:val="sr-Cyrl-CS"/>
        </w:rPr>
      </w:pPr>
      <w:r w:rsidRPr="00962318">
        <w:rPr>
          <w:b/>
          <w:sz w:val="24"/>
          <w:szCs w:val="24"/>
          <w:lang w:val="sr-Cyrl-CS"/>
        </w:rPr>
        <w:t>Разлози за доношење ове Одлуке</w:t>
      </w:r>
    </w:p>
    <w:p w:rsidR="00962318" w:rsidRPr="00C271CC" w:rsidRDefault="00962318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>Одлуком број 02- 030 – 587 од 21. 1</w:t>
      </w:r>
      <w:r w:rsidR="002B63AC">
        <w:rPr>
          <w:sz w:val="24"/>
          <w:szCs w:val="24"/>
          <w:lang w:val="sr-Cyrl-CS"/>
        </w:rPr>
        <w:t>0. 2015. г</w:t>
      </w:r>
      <w:r w:rsidRPr="00C271CC">
        <w:rPr>
          <w:sz w:val="24"/>
          <w:szCs w:val="24"/>
          <w:lang w:val="sr-Cyrl-CS"/>
        </w:rPr>
        <w:t xml:space="preserve">одине Скупштина Општине Беране је дала сагласност за кредитно задуживање уз државну гаранцију у укупном износу до 5. 200.000,00 еура. Поменутом Одлуком се овлашћује </w:t>
      </w:r>
      <w:r w:rsidRPr="008D198C">
        <w:rPr>
          <w:sz w:val="24"/>
          <w:szCs w:val="24"/>
          <w:lang w:val="sr-Cyrl-CS"/>
        </w:rPr>
        <w:t>П</w:t>
      </w:r>
      <w:r w:rsidRPr="00C271CC">
        <w:rPr>
          <w:sz w:val="24"/>
          <w:szCs w:val="24"/>
          <w:lang w:val="sr-Cyrl-CS"/>
        </w:rPr>
        <w:t>редсједник Општине Беране, да у име Општине Беране, са Министарством финансија закључи Уговор и сва остала акта неопходна за добијање државне гаранције на укупан износ кредита.</w:t>
      </w:r>
    </w:p>
    <w:p w:rsidR="00962318" w:rsidRPr="00C271CC" w:rsidRDefault="00962318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 xml:space="preserve">Са Министарством финансија је потписан Уговор о регулисању међусобних односа по основу реализације Санационог </w:t>
      </w:r>
      <w:r w:rsidR="00C271CC" w:rsidRPr="00C271CC">
        <w:rPr>
          <w:sz w:val="24"/>
          <w:szCs w:val="24"/>
          <w:lang w:val="sr-Cyrl-CS"/>
        </w:rPr>
        <w:t xml:space="preserve">плана Општине Беране уз кредитно задужење уз државну гаранцију број </w:t>
      </w:r>
      <w:r w:rsidR="008D198C">
        <w:rPr>
          <w:sz w:val="24"/>
          <w:szCs w:val="24"/>
          <w:lang w:val="sr-Cyrl-CS"/>
        </w:rPr>
        <w:t>01- 031- 3258 од 06. 11. 2015. г</w:t>
      </w:r>
      <w:r w:rsidR="002B63AC">
        <w:rPr>
          <w:sz w:val="24"/>
          <w:szCs w:val="24"/>
          <w:lang w:val="sr-Cyrl-CS"/>
        </w:rPr>
        <w:t>одине</w:t>
      </w:r>
      <w:r w:rsidR="00C271CC" w:rsidRPr="00C271CC">
        <w:rPr>
          <w:sz w:val="24"/>
          <w:szCs w:val="24"/>
          <w:lang w:val="sr-Cyrl-CS"/>
        </w:rPr>
        <w:t>. Чланом 4 поменутог Уговора Општина Беране се обавезује да ће на име издавања државне гаранције издати Влади Црне Горе – Министарству финансија као средство обезбјеђења, између осталог, и Уговор о хипотеци којим се уписује забиљежба у корист Владе Црне Горе на непокретностима Општине Беране.</w:t>
      </w:r>
    </w:p>
    <w:p w:rsidR="00C271CC" w:rsidRPr="00C271CC" w:rsidRDefault="00C271CC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 xml:space="preserve">Имајући у виду да је </w:t>
      </w:r>
      <w:r w:rsidR="00C764F7">
        <w:rPr>
          <w:sz w:val="24"/>
          <w:szCs w:val="24"/>
          <w:lang w:val="sr-Cyrl-CS"/>
        </w:rPr>
        <w:t>Законом о државној имовини, у члану</w:t>
      </w:r>
      <w:r w:rsidR="006E75C9">
        <w:rPr>
          <w:sz w:val="24"/>
          <w:szCs w:val="24"/>
          <w:lang w:val="sr-Cyrl-CS"/>
        </w:rPr>
        <w:tab/>
      </w:r>
      <w:r w:rsidR="00C764F7">
        <w:rPr>
          <w:sz w:val="24"/>
          <w:szCs w:val="24"/>
          <w:lang w:val="sr-Cyrl-CS"/>
        </w:rPr>
        <w:t xml:space="preserve"> 29</w:t>
      </w:r>
      <w:r w:rsidRPr="00C271CC">
        <w:rPr>
          <w:sz w:val="24"/>
          <w:szCs w:val="24"/>
          <w:lang w:val="sr-Cyrl-CS"/>
        </w:rPr>
        <w:t xml:space="preserve"> став 2 прописано да непокретним и покретним стварима и другим добрима у државној имовини, на којима одре</w:t>
      </w:r>
      <w:r w:rsidR="006E75C9">
        <w:rPr>
          <w:sz w:val="24"/>
          <w:szCs w:val="24"/>
          <w:lang w:val="sr-Cyrl-CS"/>
        </w:rPr>
        <w:t>ђ</w:t>
      </w:r>
      <w:r w:rsidRPr="00C271CC">
        <w:rPr>
          <w:sz w:val="24"/>
          <w:szCs w:val="24"/>
          <w:lang w:val="sr-Cyrl-CS"/>
        </w:rPr>
        <w:t>ена својинска овлашће</w:t>
      </w:r>
      <w:r w:rsidR="00BA7A65">
        <w:rPr>
          <w:sz w:val="24"/>
          <w:szCs w:val="24"/>
          <w:lang w:val="sr-Cyrl-CS"/>
        </w:rPr>
        <w:t>ња врши општина, располаже надле</w:t>
      </w:r>
      <w:r w:rsidRPr="00C271CC">
        <w:rPr>
          <w:sz w:val="24"/>
          <w:szCs w:val="24"/>
          <w:lang w:val="sr-Cyrl-CS"/>
        </w:rPr>
        <w:t>жни орган општине, неопходно је да за предложене непокретности</w:t>
      </w:r>
      <w:r w:rsidR="00BA7A65">
        <w:rPr>
          <w:sz w:val="24"/>
          <w:szCs w:val="24"/>
          <w:lang w:val="sr-Cyrl-CS"/>
        </w:rPr>
        <w:t xml:space="preserve"> из члана 1 Предлога ове одлуке </w:t>
      </w:r>
      <w:r w:rsidRPr="00C271CC">
        <w:rPr>
          <w:sz w:val="24"/>
          <w:szCs w:val="24"/>
          <w:lang w:val="sr-Cyrl-CS"/>
        </w:rPr>
        <w:t xml:space="preserve"> у власништву државе Црне Горе са правом располагања Општине Беране, </w:t>
      </w:r>
      <w:r w:rsidRPr="00BA7A65">
        <w:rPr>
          <w:sz w:val="24"/>
          <w:szCs w:val="24"/>
          <w:lang w:val="sr-Cyrl-CS"/>
        </w:rPr>
        <w:t>Скупштина Општине Беране донесе Одлуку</w:t>
      </w:r>
      <w:r w:rsidR="00C764F7" w:rsidRPr="00BA7A65">
        <w:rPr>
          <w:sz w:val="24"/>
          <w:szCs w:val="24"/>
          <w:lang w:val="sr-Cyrl-CS"/>
        </w:rPr>
        <w:t xml:space="preserve"> </w:t>
      </w:r>
      <w:r w:rsidRPr="00BA7A65">
        <w:rPr>
          <w:sz w:val="24"/>
          <w:szCs w:val="24"/>
          <w:lang w:val="sr-Cyrl-CS"/>
        </w:rPr>
        <w:t xml:space="preserve">о конституисању заложног права – </w:t>
      </w:r>
      <w:r w:rsidR="00C764F7" w:rsidRPr="00BA7A65">
        <w:rPr>
          <w:sz w:val="24"/>
          <w:szCs w:val="24"/>
          <w:lang w:val="sr-Cyrl-CS"/>
        </w:rPr>
        <w:t>хипотеке</w:t>
      </w:r>
      <w:r w:rsidRPr="00BA7A65">
        <w:rPr>
          <w:sz w:val="24"/>
          <w:szCs w:val="24"/>
          <w:lang w:val="sr-Cyrl-CS"/>
        </w:rPr>
        <w:t>.</w:t>
      </w:r>
      <w:r w:rsidRPr="00C271CC">
        <w:rPr>
          <w:sz w:val="24"/>
          <w:szCs w:val="24"/>
          <w:lang w:val="sr-Cyrl-CS"/>
        </w:rPr>
        <w:t xml:space="preserve"> Непокретности из члана 1 ове Одлуке се односе на зграду и земљиште </w:t>
      </w:r>
      <w:r w:rsidR="00BA7A65">
        <w:rPr>
          <w:sz w:val="24"/>
          <w:szCs w:val="24"/>
          <w:lang w:val="sr-Cyrl-CS"/>
        </w:rPr>
        <w:t xml:space="preserve">Општине Беране у </w:t>
      </w:r>
      <w:r w:rsidR="00BA7A65">
        <w:rPr>
          <w:sz w:val="24"/>
          <w:szCs w:val="24"/>
        </w:rPr>
        <w:t>IV Црногорске број 1</w:t>
      </w:r>
      <w:r w:rsidRPr="00C271CC">
        <w:rPr>
          <w:sz w:val="24"/>
          <w:szCs w:val="24"/>
          <w:lang w:val="sr-Cyrl-CS"/>
        </w:rPr>
        <w:t>.</w:t>
      </w:r>
    </w:p>
    <w:p w:rsidR="00C271CC" w:rsidRDefault="00C271CC" w:rsidP="00C271CC">
      <w:pPr>
        <w:pStyle w:val="NoSpacing"/>
        <w:jc w:val="both"/>
        <w:rPr>
          <w:sz w:val="24"/>
          <w:szCs w:val="24"/>
          <w:lang w:val="sr-Cyrl-CS"/>
        </w:rPr>
      </w:pPr>
      <w:r w:rsidRPr="00C271CC">
        <w:rPr>
          <w:sz w:val="24"/>
          <w:szCs w:val="24"/>
          <w:lang w:val="sr-Cyrl-CS"/>
        </w:rPr>
        <w:t>По упису хипотеке на предметним непокретностима ће се стећи потребни предуслови за издавање државне гаранције на укупан износ кредита од 5, 2 милиона еура.</w:t>
      </w:r>
    </w:p>
    <w:p w:rsidR="00683737" w:rsidRPr="00C271CC" w:rsidRDefault="00683737" w:rsidP="00C271CC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 изложених разлога, а у циљу реализације кредитног задужења Општине Беране, неопходно је Одлуку донијети по хитном поступку </w:t>
      </w:r>
      <w:r w:rsidR="00540112">
        <w:rPr>
          <w:sz w:val="24"/>
          <w:szCs w:val="24"/>
          <w:lang w:val="sr-Cyrl-CS"/>
        </w:rPr>
        <w:t xml:space="preserve">па предлажемо одборницима да Одлуку донесу </w:t>
      </w:r>
      <w:r>
        <w:rPr>
          <w:sz w:val="24"/>
          <w:szCs w:val="24"/>
          <w:lang w:val="sr-Cyrl-CS"/>
        </w:rPr>
        <w:t>као у тексту Предлога.</w:t>
      </w:r>
    </w:p>
    <w:p w:rsidR="00C271CC" w:rsidRDefault="00C271CC" w:rsidP="00C271CC">
      <w:pPr>
        <w:pStyle w:val="NoSpacing"/>
        <w:jc w:val="both"/>
        <w:rPr>
          <w:sz w:val="24"/>
          <w:szCs w:val="24"/>
          <w:lang w:val="sr-Cyrl-CS"/>
        </w:rPr>
      </w:pPr>
    </w:p>
    <w:p w:rsidR="00C271CC" w:rsidRDefault="00C271CC" w:rsidP="00C271CC">
      <w:pPr>
        <w:pStyle w:val="NoSpacing"/>
        <w:jc w:val="both"/>
        <w:rPr>
          <w:sz w:val="24"/>
          <w:szCs w:val="24"/>
          <w:lang w:val="sr-Cyrl-CS"/>
        </w:rPr>
      </w:pPr>
    </w:p>
    <w:p w:rsidR="00C271CC" w:rsidRDefault="00C271CC" w:rsidP="00C271CC">
      <w:pPr>
        <w:pStyle w:val="NoSpacing"/>
        <w:jc w:val="both"/>
        <w:rPr>
          <w:sz w:val="24"/>
          <w:szCs w:val="24"/>
          <w:lang w:val="sr-Cyrl-CS"/>
        </w:rPr>
      </w:pPr>
    </w:p>
    <w:p w:rsidR="00C271CC" w:rsidRPr="00C271CC" w:rsidRDefault="00C271CC" w:rsidP="0022081D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bookmarkStart w:id="0" w:name="_GoBack"/>
      <w:r w:rsidRPr="00C271CC">
        <w:rPr>
          <w:b/>
          <w:sz w:val="24"/>
          <w:szCs w:val="24"/>
          <w:lang w:val="sr-Cyrl-CS"/>
        </w:rPr>
        <w:t>СЕКРЕТАРИЈАТ ЗА ФИНАНСИЈЕ И ЕКОНОМСКИ РАЗВОЈ ОПШТИНЕ БЕРАНЕ</w:t>
      </w:r>
      <w:bookmarkEnd w:id="0"/>
    </w:p>
    <w:sectPr w:rsidR="00C271CC" w:rsidRPr="00C271CC" w:rsidSect="00E5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D60"/>
    <w:multiLevelType w:val="hybridMultilevel"/>
    <w:tmpl w:val="2D962924"/>
    <w:lvl w:ilvl="0" w:tplc="EDD6E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F0"/>
    <w:rsid w:val="000B4471"/>
    <w:rsid w:val="000C66CD"/>
    <w:rsid w:val="001471EC"/>
    <w:rsid w:val="0022081D"/>
    <w:rsid w:val="002625F0"/>
    <w:rsid w:val="002B63AC"/>
    <w:rsid w:val="00374039"/>
    <w:rsid w:val="003C7578"/>
    <w:rsid w:val="00540112"/>
    <w:rsid w:val="00606349"/>
    <w:rsid w:val="00683737"/>
    <w:rsid w:val="006E75C9"/>
    <w:rsid w:val="00737770"/>
    <w:rsid w:val="008D198C"/>
    <w:rsid w:val="00962318"/>
    <w:rsid w:val="00991102"/>
    <w:rsid w:val="00996B16"/>
    <w:rsid w:val="00A04F49"/>
    <w:rsid w:val="00BA7A65"/>
    <w:rsid w:val="00C10548"/>
    <w:rsid w:val="00C271CC"/>
    <w:rsid w:val="00C764F7"/>
    <w:rsid w:val="00C977E7"/>
    <w:rsid w:val="00E5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49"/>
    <w:pPr>
      <w:ind w:left="720"/>
      <w:contextualSpacing/>
    </w:pPr>
  </w:style>
  <w:style w:type="paragraph" w:styleId="NoSpacing">
    <w:name w:val="No Spacing"/>
    <w:uiPriority w:val="1"/>
    <w:qFormat/>
    <w:rsid w:val="00C2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49"/>
    <w:pPr>
      <w:ind w:left="720"/>
      <w:contextualSpacing/>
    </w:pPr>
  </w:style>
  <w:style w:type="paragraph" w:styleId="NoSpacing">
    <w:name w:val="No Spacing"/>
    <w:uiPriority w:val="1"/>
    <w:qFormat/>
    <w:rsid w:val="00C27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2015-11-11T21:47:00Z</cp:lastPrinted>
  <dcterms:created xsi:type="dcterms:W3CDTF">2015-11-12T08:24:00Z</dcterms:created>
  <dcterms:modified xsi:type="dcterms:W3CDTF">2015-11-11T21:48:00Z</dcterms:modified>
</cp:coreProperties>
</file>