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2" w:rsidRPr="002D6955" w:rsidRDefault="00013E22" w:rsidP="00013E22">
      <w:pPr>
        <w:pStyle w:val="ListParagraph"/>
        <w:tabs>
          <w:tab w:val="right" w:pos="9071"/>
        </w:tabs>
        <w:ind w:left="0"/>
        <w:rPr>
          <w:rFonts w:ascii="Arial Narrow" w:hAnsi="Arial Narrow" w:cs="Arial"/>
          <w:sz w:val="28"/>
          <w:szCs w:val="28"/>
          <w:lang w:val="sr-Latn-RS"/>
        </w:rPr>
      </w:pPr>
      <w:r w:rsidRPr="002D6955">
        <w:rPr>
          <w:rFonts w:ascii="Arial Narrow" w:hAnsi="Arial Narrow" w:cs="Arial"/>
          <w:b/>
          <w:noProof/>
          <w:sz w:val="28"/>
          <w:szCs w:val="28"/>
          <w:lang w:val="en-US"/>
        </w:rPr>
        <w:drawing>
          <wp:inline distT="0" distB="0" distL="0" distR="0" wp14:anchorId="34DCEA49" wp14:editId="1A14CC5C">
            <wp:extent cx="809625" cy="1009650"/>
            <wp:effectExtent l="0" t="0" r="9525" b="0"/>
            <wp:docPr id="1" name="Picture 1" descr="Description: 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955">
        <w:rPr>
          <w:rFonts w:ascii="Arial Narrow" w:hAnsi="Arial Narrow" w:cs="Times New Roman"/>
          <w:sz w:val="28"/>
          <w:szCs w:val="28"/>
          <w:lang w:val="sr-Latn-RS"/>
        </w:rPr>
        <w:tab/>
      </w:r>
    </w:p>
    <w:p w:rsidR="00013E22" w:rsidRPr="002D6955" w:rsidRDefault="00013E22" w:rsidP="00013E22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2D6955">
        <w:rPr>
          <w:rFonts w:ascii="Arial Narrow" w:hAnsi="Arial Narrow" w:cs="Arial"/>
          <w:b/>
          <w:bCs/>
          <w:sz w:val="28"/>
          <w:szCs w:val="28"/>
          <w:lang w:val="sr-Latn-CS"/>
        </w:rPr>
        <w:t xml:space="preserve">CRNA GORA                                        </w:t>
      </w:r>
    </w:p>
    <w:p w:rsidR="00013E22" w:rsidRPr="002D6955" w:rsidRDefault="00013E22" w:rsidP="00013E22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2D6955">
        <w:rPr>
          <w:rFonts w:ascii="Arial Narrow" w:hAnsi="Arial Narrow" w:cs="Arial"/>
          <w:b/>
          <w:bCs/>
          <w:sz w:val="28"/>
          <w:szCs w:val="28"/>
        </w:rPr>
        <w:t>OPŠTINA BERANE</w:t>
      </w:r>
    </w:p>
    <w:p w:rsidR="00013E22" w:rsidRPr="002D6955" w:rsidRDefault="00013E22" w:rsidP="00013E22">
      <w:pPr>
        <w:spacing w:after="0" w:line="240" w:lineRule="auto"/>
        <w:rPr>
          <w:rFonts w:ascii="Arial Narrow" w:hAnsi="Arial Narrow" w:cs="Arial"/>
          <w:sz w:val="28"/>
          <w:szCs w:val="28"/>
          <w:lang w:val="sl-SI"/>
        </w:rPr>
      </w:pPr>
      <w:r w:rsidRPr="002D6955">
        <w:rPr>
          <w:rFonts w:ascii="Arial Narrow" w:hAnsi="Arial Narrow" w:cs="Arial"/>
          <w:sz w:val="28"/>
          <w:szCs w:val="28"/>
          <w:lang w:val="sl-SI"/>
        </w:rPr>
        <w:t>Broj: 01-031-</w:t>
      </w:r>
      <w:r w:rsidR="001443AE">
        <w:rPr>
          <w:rFonts w:ascii="Arial Narrow" w:hAnsi="Arial Narrow" w:cs="Arial"/>
          <w:sz w:val="28"/>
          <w:szCs w:val="28"/>
          <w:lang w:val="sl-SI"/>
        </w:rPr>
        <w:t>3307</w:t>
      </w:r>
    </w:p>
    <w:p w:rsidR="00013E22" w:rsidRPr="002D6955" w:rsidRDefault="00013E22" w:rsidP="00013E22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  <w:r w:rsidRPr="002D6955">
        <w:rPr>
          <w:rFonts w:ascii="Arial Narrow" w:hAnsi="Arial Narrow" w:cs="Arial"/>
          <w:sz w:val="28"/>
          <w:szCs w:val="28"/>
          <w:lang w:val="sl-SI"/>
        </w:rPr>
        <w:t xml:space="preserve">Berane, </w:t>
      </w:r>
      <w:r w:rsidR="002D6955" w:rsidRPr="002D6955">
        <w:rPr>
          <w:rFonts w:ascii="Arial Narrow" w:hAnsi="Arial Narrow" w:cs="Arial"/>
          <w:sz w:val="28"/>
          <w:szCs w:val="28"/>
          <w:lang w:val="sl-SI"/>
        </w:rPr>
        <w:t>24. 11</w:t>
      </w:r>
      <w:r w:rsidRPr="002D6955">
        <w:rPr>
          <w:rFonts w:ascii="Arial Narrow" w:hAnsi="Arial Narrow" w:cs="Arial"/>
          <w:sz w:val="28"/>
          <w:szCs w:val="28"/>
          <w:lang w:val="sl-SI"/>
        </w:rPr>
        <w:t>. 2016. godine</w:t>
      </w:r>
    </w:p>
    <w:p w:rsidR="00013E22" w:rsidRPr="002D6955" w:rsidRDefault="00013E22" w:rsidP="00013E22">
      <w:pPr>
        <w:pStyle w:val="ListParagraph"/>
        <w:ind w:left="0"/>
        <w:jc w:val="both"/>
        <w:rPr>
          <w:rFonts w:ascii="Arial Narrow" w:hAnsi="Arial Narrow" w:cs="Times New Roman"/>
          <w:sz w:val="28"/>
          <w:szCs w:val="28"/>
          <w:lang w:val="sr-Latn-RS"/>
        </w:rPr>
      </w:pPr>
    </w:p>
    <w:p w:rsidR="00013E22" w:rsidRPr="002D6955" w:rsidRDefault="00013E22" w:rsidP="002D6955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  <w:shd w:val="clear" w:color="auto" w:fill="F5F5F1"/>
          <w:lang w:val="pl-PL"/>
        </w:rPr>
      </w:pPr>
      <w:r w:rsidRPr="002D6955">
        <w:rPr>
          <w:rFonts w:ascii="Arial Narrow" w:hAnsi="Arial Narrow" w:cs="Arial"/>
          <w:sz w:val="28"/>
          <w:szCs w:val="28"/>
        </w:rPr>
        <w:t xml:space="preserve">Na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osnovu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člana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105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stav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2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Zakona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javnim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nabavkama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Pr="00687D77">
        <w:rPr>
          <w:rFonts w:ascii="Arial Narrow" w:hAnsi="Arial Narrow" w:cs="Arial"/>
          <w:i/>
          <w:sz w:val="28"/>
          <w:szCs w:val="28"/>
        </w:rPr>
        <w:t>(„</w:t>
      </w:r>
      <w:proofErr w:type="spellStart"/>
      <w:r w:rsidRPr="00687D77">
        <w:rPr>
          <w:rFonts w:ascii="Arial Narrow" w:hAnsi="Arial Narrow" w:cs="Arial"/>
          <w:i/>
          <w:sz w:val="28"/>
          <w:szCs w:val="28"/>
        </w:rPr>
        <w:t>Službeni</w:t>
      </w:r>
      <w:proofErr w:type="spellEnd"/>
      <w:r w:rsidRPr="00687D77">
        <w:rPr>
          <w:rFonts w:ascii="Arial Narrow" w:hAnsi="Arial Narrow" w:cs="Arial"/>
          <w:i/>
          <w:sz w:val="28"/>
          <w:szCs w:val="28"/>
        </w:rPr>
        <w:t xml:space="preserve"> list CG“, br. 42/11 i 57/14)</w:t>
      </w:r>
      <w:r w:rsidRPr="002D6955">
        <w:rPr>
          <w:rFonts w:ascii="Arial Narrow" w:hAnsi="Arial Narrow" w:cs="Arial"/>
          <w:sz w:val="28"/>
          <w:szCs w:val="28"/>
        </w:rPr>
        <w:t xml:space="preserve">, u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postupku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odlučivanja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izboru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najpovoljnije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ponude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tenderskoj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dokumentaciji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broj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hAnsi="Arial Narrow" w:cs="Arial"/>
          <w:sz w:val="28"/>
          <w:szCs w:val="28"/>
          <w:lang w:val="sl-SI"/>
        </w:rPr>
        <w:t>05-404-</w:t>
      </w:r>
      <w:r w:rsidR="002D6955" w:rsidRPr="002D6955">
        <w:rPr>
          <w:rFonts w:ascii="Arial Narrow" w:hAnsi="Arial Narrow" w:cs="Arial"/>
          <w:sz w:val="28"/>
          <w:szCs w:val="28"/>
        </w:rPr>
        <w:t>443</w:t>
      </w:r>
      <w:r w:rsidRPr="002D6955">
        <w:rPr>
          <w:rFonts w:ascii="Arial Narrow" w:hAnsi="Arial Narrow" w:cs="Arial"/>
          <w:sz w:val="28"/>
          <w:szCs w:val="28"/>
          <w:lang w:val="sl-SI"/>
        </w:rPr>
        <w:t xml:space="preserve"> </w:t>
      </w:r>
      <w:proofErr w:type="gramStart"/>
      <w:r w:rsidRPr="002D6955">
        <w:rPr>
          <w:rFonts w:ascii="Arial Narrow" w:hAnsi="Arial Narrow" w:cs="Arial"/>
          <w:sz w:val="28"/>
          <w:szCs w:val="28"/>
        </w:rPr>
        <w:t>od</w:t>
      </w:r>
      <w:proofErr w:type="gramEnd"/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hAnsi="Arial Narrow" w:cs="Arial"/>
          <w:sz w:val="28"/>
          <w:szCs w:val="28"/>
        </w:rPr>
        <w:t>20. 10</w:t>
      </w:r>
      <w:r w:rsidR="00C72987">
        <w:rPr>
          <w:rFonts w:ascii="Arial Narrow" w:hAnsi="Arial Narrow" w:cs="Arial"/>
          <w:sz w:val="28"/>
          <w:szCs w:val="28"/>
        </w:rPr>
        <w:t xml:space="preserve">. 2016. </w:t>
      </w:r>
      <w:proofErr w:type="spellStart"/>
      <w:proofErr w:type="gramStart"/>
      <w:r w:rsidR="00C72987">
        <w:rPr>
          <w:rFonts w:ascii="Arial Narrow" w:hAnsi="Arial Narrow" w:cs="Arial"/>
          <w:sz w:val="28"/>
          <w:szCs w:val="28"/>
        </w:rPr>
        <w:t>godine</w:t>
      </w:r>
      <w:proofErr w:type="spellEnd"/>
      <w:proofErr w:type="gramEnd"/>
      <w:r w:rsidR="00C72987">
        <w:rPr>
          <w:rFonts w:ascii="Arial Narrow" w:hAnsi="Arial Narrow" w:cs="Arial"/>
          <w:sz w:val="28"/>
          <w:szCs w:val="28"/>
        </w:rPr>
        <w:t xml:space="preserve">, </w:t>
      </w:r>
      <w:r w:rsidRPr="002D695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za </w:t>
      </w:r>
      <w:proofErr w:type="spellStart"/>
      <w:r w:rsidRPr="002D6955">
        <w:rPr>
          <w:rFonts w:ascii="Arial Narrow" w:eastAsia="Times New Roman" w:hAnsi="Arial Narrow" w:cs="Arial"/>
          <w:sz w:val="28"/>
          <w:szCs w:val="28"/>
        </w:rPr>
        <w:t>nabavku</w:t>
      </w:r>
      <w:proofErr w:type="spellEnd"/>
      <w:r w:rsidRPr="002D6955">
        <w:rPr>
          <w:rFonts w:ascii="Arial Narrow" w:eastAsia="Times New Roman" w:hAnsi="Arial Narrow" w:cs="Arial"/>
          <w:sz w:val="28"/>
          <w:szCs w:val="28"/>
        </w:rPr>
        <w:t xml:space="preserve"> i </w:t>
      </w:r>
      <w:proofErr w:type="spellStart"/>
      <w:r w:rsidRPr="002D6955">
        <w:rPr>
          <w:rFonts w:ascii="Arial Narrow" w:eastAsia="Times New Roman" w:hAnsi="Arial Narrow" w:cs="Arial"/>
          <w:sz w:val="28"/>
          <w:szCs w:val="28"/>
        </w:rPr>
        <w:t>isporuku</w:t>
      </w:r>
      <w:proofErr w:type="spellEnd"/>
      <w:r w:rsidRP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hAnsi="Arial Narrow" w:cs="Arial"/>
          <w:sz w:val="28"/>
          <w:szCs w:val="28"/>
          <w:lang w:val="sl-SI"/>
        </w:rPr>
        <w:t xml:space="preserve">pehara koji su potrebni </w:t>
      </w:r>
      <w:r w:rsidR="002D6955" w:rsidRPr="002D6955">
        <w:rPr>
          <w:rFonts w:ascii="Arial Narrow" w:hAnsi="Arial Narrow" w:cs="Arial"/>
          <w:sz w:val="28"/>
          <w:szCs w:val="28"/>
          <w:lang w:val="sr-Latn-RS"/>
        </w:rPr>
        <w:t>za sportska takmičenja i izbor sportiste Berana za 2016. godinu</w:t>
      </w:r>
      <w:r w:rsidR="002D6955" w:rsidRPr="002D6955">
        <w:rPr>
          <w:rFonts w:ascii="Arial Narrow" w:hAnsi="Arial Narrow" w:cs="Arial"/>
          <w:sz w:val="28"/>
          <w:szCs w:val="28"/>
          <w:shd w:val="clear" w:color="auto" w:fill="F5F5F1"/>
          <w:lang w:val="pl-PL"/>
        </w:rPr>
        <w:t>, u svemu prema specifikaciji koja je sastavni dio tenderske dokumentacije</w:t>
      </w:r>
      <w:r w:rsidRPr="002D6955">
        <w:rPr>
          <w:rFonts w:ascii="Arial Narrow" w:eastAsia="Times New Roman" w:hAnsi="Arial Narrow" w:cs="Arial"/>
          <w:sz w:val="28"/>
          <w:szCs w:val="28"/>
        </w:rPr>
        <w:t xml:space="preserve">,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predsjednik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Opštine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Berane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prijedlog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D6955" w:rsidRPr="002D6955">
        <w:rPr>
          <w:rFonts w:ascii="Arial Narrow" w:hAnsi="Arial Narrow" w:cs="Arial"/>
          <w:iCs/>
          <w:sz w:val="28"/>
          <w:szCs w:val="28"/>
        </w:rPr>
        <w:t>Komisije</w:t>
      </w:r>
      <w:proofErr w:type="spellEnd"/>
      <w:r w:rsidR="002D6955" w:rsidRPr="002D6955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2D6955" w:rsidRPr="002D6955">
        <w:rPr>
          <w:rFonts w:ascii="Arial Narrow" w:hAnsi="Arial Narrow" w:cs="Arial"/>
          <w:iCs/>
          <w:sz w:val="28"/>
          <w:szCs w:val="28"/>
        </w:rPr>
        <w:t>za</w:t>
      </w:r>
      <w:proofErr w:type="spellEnd"/>
      <w:r w:rsidR="002D6955" w:rsidRPr="002D6955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2D6955" w:rsidRPr="002D6955">
        <w:rPr>
          <w:rFonts w:ascii="Arial Narrow" w:hAnsi="Arial Narrow" w:cs="Arial"/>
          <w:iCs/>
          <w:sz w:val="28"/>
          <w:szCs w:val="28"/>
        </w:rPr>
        <w:t>otvaranje</w:t>
      </w:r>
      <w:proofErr w:type="spellEnd"/>
      <w:r w:rsidR="002D6955" w:rsidRPr="002D6955">
        <w:rPr>
          <w:rFonts w:ascii="Arial Narrow" w:hAnsi="Arial Narrow" w:cs="Arial"/>
          <w:iCs/>
          <w:sz w:val="28"/>
          <w:szCs w:val="28"/>
        </w:rPr>
        <w:t xml:space="preserve"> i </w:t>
      </w:r>
      <w:proofErr w:type="spellStart"/>
      <w:r w:rsidR="002D6955" w:rsidRPr="002D6955">
        <w:rPr>
          <w:rFonts w:ascii="Arial Narrow" w:hAnsi="Arial Narrow" w:cs="Arial"/>
          <w:iCs/>
          <w:sz w:val="28"/>
          <w:szCs w:val="28"/>
        </w:rPr>
        <w:t>vrednovanje</w:t>
      </w:r>
      <w:proofErr w:type="spellEnd"/>
      <w:r w:rsidR="002D6955" w:rsidRPr="002D6955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2D6955" w:rsidRPr="002D6955">
        <w:rPr>
          <w:rFonts w:ascii="Arial Narrow" w:hAnsi="Arial Narrow" w:cs="Arial"/>
          <w:iCs/>
          <w:sz w:val="28"/>
          <w:szCs w:val="28"/>
        </w:rPr>
        <w:t>ponuda</w:t>
      </w:r>
      <w:proofErr w:type="spellEnd"/>
      <w:r w:rsidRPr="002D6955">
        <w:rPr>
          <w:rFonts w:ascii="Arial Narrow" w:hAnsi="Arial Narrow" w:cs="Arial"/>
          <w:iCs/>
          <w:sz w:val="28"/>
          <w:szCs w:val="28"/>
        </w:rPr>
        <w:t xml:space="preserve">, </w:t>
      </w:r>
      <w:r w:rsidRPr="002D6955">
        <w:rPr>
          <w:rFonts w:ascii="Arial Narrow" w:hAnsi="Arial Narrow" w:cs="Arial"/>
          <w:i/>
          <w:sz w:val="28"/>
          <w:szCs w:val="28"/>
        </w:rPr>
        <w:t>d o n o s i</w:t>
      </w:r>
      <w:r w:rsidRPr="002D6955">
        <w:rPr>
          <w:rFonts w:ascii="Arial Narrow" w:hAnsi="Arial Narrow" w:cs="Arial"/>
          <w:sz w:val="28"/>
          <w:szCs w:val="28"/>
        </w:rPr>
        <w:t xml:space="preserve"> </w:t>
      </w:r>
    </w:p>
    <w:p w:rsidR="00013E22" w:rsidRDefault="00013E22" w:rsidP="00013E22">
      <w:pPr>
        <w:pStyle w:val="ListParagraph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sr-Latn-RS"/>
        </w:rPr>
      </w:pPr>
    </w:p>
    <w:p w:rsidR="00013E22" w:rsidRPr="002D6955" w:rsidRDefault="00013E22" w:rsidP="00013E22">
      <w:pPr>
        <w:pStyle w:val="ListParagraph"/>
        <w:ind w:left="0"/>
        <w:jc w:val="center"/>
        <w:rPr>
          <w:rFonts w:ascii="Arial Narrow" w:hAnsi="Arial Narrow" w:cs="Arial"/>
          <w:b/>
          <w:bCs/>
          <w:i/>
          <w:sz w:val="28"/>
          <w:szCs w:val="28"/>
          <w:lang w:val="sr-Latn-RS"/>
        </w:rPr>
      </w:pPr>
      <w:r w:rsidRPr="002D6955">
        <w:rPr>
          <w:rFonts w:ascii="Arial Narrow" w:hAnsi="Arial Narrow" w:cs="Arial"/>
          <w:b/>
          <w:bCs/>
          <w:i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013E22" w:rsidRPr="002D6955" w:rsidRDefault="00013E22" w:rsidP="00013E22">
      <w:pPr>
        <w:pStyle w:val="ListParagraph"/>
        <w:ind w:left="0"/>
        <w:jc w:val="center"/>
        <w:rPr>
          <w:rFonts w:ascii="Arial Narrow" w:hAnsi="Arial Narrow" w:cs="Times New Roman"/>
          <w:b/>
          <w:bCs/>
          <w:sz w:val="28"/>
          <w:szCs w:val="28"/>
          <w:lang w:val="sr-Latn-RS"/>
        </w:rPr>
      </w:pPr>
    </w:p>
    <w:p w:rsidR="00013E22" w:rsidRPr="002D6955" w:rsidRDefault="00013E22" w:rsidP="00013E22">
      <w:pPr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  <w:proofErr w:type="spellStart"/>
      <w:r w:rsidRPr="002D6955">
        <w:rPr>
          <w:rFonts w:ascii="Arial Narrow" w:hAnsi="Arial Narrow" w:cs="Arial"/>
          <w:sz w:val="28"/>
          <w:szCs w:val="28"/>
        </w:rPr>
        <w:t>Obustavlja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postupak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javne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nabavke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tenderskoj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dokumentaciji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broj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Pr="002D6955">
        <w:rPr>
          <w:rFonts w:ascii="Arial Narrow" w:hAnsi="Arial Narrow" w:cs="Arial"/>
          <w:sz w:val="28"/>
          <w:szCs w:val="28"/>
          <w:lang w:val="sl-SI"/>
        </w:rPr>
        <w:t>05-404-</w:t>
      </w:r>
      <w:r w:rsidR="002D6955" w:rsidRPr="002D6955">
        <w:rPr>
          <w:rFonts w:ascii="Arial Narrow" w:hAnsi="Arial Narrow" w:cs="Arial"/>
          <w:sz w:val="28"/>
          <w:szCs w:val="28"/>
          <w:lang w:val="sl-SI"/>
        </w:rPr>
        <w:t>443</w:t>
      </w:r>
      <w:r w:rsidRPr="002D6955">
        <w:rPr>
          <w:rFonts w:ascii="Arial Narrow" w:hAnsi="Arial Narrow" w:cs="Arial"/>
          <w:sz w:val="28"/>
          <w:szCs w:val="28"/>
          <w:lang w:val="sl-SI"/>
        </w:rPr>
        <w:t xml:space="preserve"> </w:t>
      </w:r>
      <w:proofErr w:type="gramStart"/>
      <w:r w:rsidRPr="002D6955">
        <w:rPr>
          <w:rFonts w:ascii="Arial Narrow" w:hAnsi="Arial Narrow" w:cs="Arial"/>
          <w:sz w:val="28"/>
          <w:szCs w:val="28"/>
        </w:rPr>
        <w:t>od</w:t>
      </w:r>
      <w:proofErr w:type="gramEnd"/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hAnsi="Arial Narrow" w:cs="Arial"/>
          <w:sz w:val="28"/>
          <w:szCs w:val="28"/>
        </w:rPr>
        <w:t>20. 10</w:t>
      </w:r>
      <w:r w:rsidRPr="002D6955">
        <w:rPr>
          <w:rFonts w:ascii="Arial Narrow" w:hAnsi="Arial Narrow" w:cs="Arial"/>
          <w:sz w:val="28"/>
          <w:szCs w:val="28"/>
        </w:rPr>
        <w:t xml:space="preserve">. 2016. </w:t>
      </w:r>
      <w:proofErr w:type="spellStart"/>
      <w:proofErr w:type="gramStart"/>
      <w:r w:rsidR="002D6955" w:rsidRPr="002D6955">
        <w:rPr>
          <w:rFonts w:ascii="Arial Narrow" w:hAnsi="Arial Narrow" w:cs="Arial"/>
          <w:sz w:val="28"/>
          <w:szCs w:val="28"/>
        </w:rPr>
        <w:t>g</w:t>
      </w:r>
      <w:r w:rsidRPr="002D6955">
        <w:rPr>
          <w:rFonts w:ascii="Arial Narrow" w:hAnsi="Arial Narrow" w:cs="Arial"/>
          <w:sz w:val="28"/>
          <w:szCs w:val="28"/>
        </w:rPr>
        <w:t>odine</w:t>
      </w:r>
      <w:proofErr w:type="spellEnd"/>
      <w:proofErr w:type="gramEnd"/>
      <w:r w:rsidR="002D6955" w:rsidRPr="002D6955">
        <w:rPr>
          <w:rFonts w:ascii="Arial Narrow" w:hAnsi="Arial Narrow" w:cs="Arial"/>
          <w:sz w:val="28"/>
          <w:szCs w:val="28"/>
        </w:rPr>
        <w:t>,</w:t>
      </w:r>
      <w:r w:rsidRPr="002D6955">
        <w:rPr>
          <w:rFonts w:ascii="Arial Narrow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u otvorenom postupku javne nabavke po pozivu br. 23/16, za nabavku </w:t>
      </w:r>
      <w:r w:rsidR="002D6955" w:rsidRPr="002D6955">
        <w:rPr>
          <w:rFonts w:ascii="Arial Narrow" w:eastAsia="Times New Roman" w:hAnsi="Arial Narrow" w:cs="Arial"/>
          <w:sz w:val="28"/>
          <w:szCs w:val="28"/>
        </w:rPr>
        <w:t xml:space="preserve">i </w:t>
      </w:r>
      <w:proofErr w:type="spellStart"/>
      <w:r w:rsidR="002D6955" w:rsidRPr="002D6955">
        <w:rPr>
          <w:rFonts w:ascii="Arial Narrow" w:eastAsia="Times New Roman" w:hAnsi="Arial Narrow" w:cs="Arial"/>
          <w:sz w:val="28"/>
          <w:szCs w:val="28"/>
        </w:rPr>
        <w:t>isporuku</w:t>
      </w:r>
      <w:proofErr w:type="spellEnd"/>
      <w:r w:rsidR="002D6955" w:rsidRP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2D6955" w:rsidRPr="002D6955">
        <w:rPr>
          <w:rFonts w:ascii="Arial Narrow" w:hAnsi="Arial Narrow" w:cs="Arial"/>
          <w:sz w:val="28"/>
          <w:szCs w:val="28"/>
          <w:lang w:val="sl-SI"/>
        </w:rPr>
        <w:t xml:space="preserve">pehara koji su potrebni </w:t>
      </w:r>
      <w:r w:rsidR="002D6955" w:rsidRPr="002D6955">
        <w:rPr>
          <w:rFonts w:ascii="Arial Narrow" w:hAnsi="Arial Narrow" w:cs="Arial"/>
          <w:sz w:val="28"/>
          <w:szCs w:val="28"/>
          <w:lang w:val="sr-Latn-RS"/>
        </w:rPr>
        <w:t xml:space="preserve">za sportska takmičenja i izbor sportiste Berana za 2016. godinu, </w:t>
      </w:r>
      <w:r w:rsidR="00EB70C0">
        <w:rPr>
          <w:rFonts w:ascii="Arial Narrow" w:eastAsia="Times New Roman" w:hAnsi="Arial Narrow" w:cs="Arial"/>
          <w:sz w:val="28"/>
          <w:szCs w:val="28"/>
        </w:rPr>
        <w:t xml:space="preserve">u </w:t>
      </w:r>
      <w:proofErr w:type="spellStart"/>
      <w:r w:rsidR="00EB70C0">
        <w:rPr>
          <w:rFonts w:ascii="Arial Narrow" w:eastAsia="Times New Roman" w:hAnsi="Arial Narrow" w:cs="Arial"/>
          <w:sz w:val="28"/>
          <w:szCs w:val="28"/>
        </w:rPr>
        <w:t>svemu</w:t>
      </w:r>
      <w:proofErr w:type="spellEnd"/>
      <w:r w:rsidR="00EB70C0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="00EB70C0">
        <w:rPr>
          <w:rFonts w:ascii="Arial Narrow" w:eastAsia="Times New Roman" w:hAnsi="Arial Narrow" w:cs="Arial"/>
          <w:sz w:val="28"/>
          <w:szCs w:val="28"/>
        </w:rPr>
        <w:t>pre</w:t>
      </w:r>
      <w:r w:rsidRPr="002D6955">
        <w:rPr>
          <w:rFonts w:ascii="Arial Narrow" w:eastAsia="Times New Roman" w:hAnsi="Arial Narrow" w:cs="Arial"/>
          <w:sz w:val="28"/>
          <w:szCs w:val="28"/>
        </w:rPr>
        <w:t>ma</w:t>
      </w:r>
      <w:proofErr w:type="spellEnd"/>
      <w:r w:rsidRP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eastAsia="Times New Roman" w:hAnsi="Arial Narrow" w:cs="Arial"/>
          <w:sz w:val="28"/>
          <w:szCs w:val="28"/>
        </w:rPr>
        <w:t>specifikaciji</w:t>
      </w:r>
      <w:proofErr w:type="spellEnd"/>
      <w:r w:rsidRP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eastAsia="Times New Roman" w:hAnsi="Arial Narrow" w:cs="Arial"/>
          <w:sz w:val="28"/>
          <w:szCs w:val="28"/>
        </w:rPr>
        <w:t>koja</w:t>
      </w:r>
      <w:proofErr w:type="spellEnd"/>
      <w:r w:rsidRPr="002D6955">
        <w:rPr>
          <w:rFonts w:ascii="Arial Narrow" w:eastAsia="Times New Roman" w:hAnsi="Arial Narrow" w:cs="Arial"/>
          <w:sz w:val="28"/>
          <w:szCs w:val="28"/>
        </w:rPr>
        <w:t xml:space="preserve"> je </w:t>
      </w:r>
      <w:proofErr w:type="spellStart"/>
      <w:r w:rsidRPr="002D6955">
        <w:rPr>
          <w:rFonts w:ascii="Arial Narrow" w:eastAsia="Times New Roman" w:hAnsi="Arial Narrow" w:cs="Arial"/>
          <w:sz w:val="28"/>
          <w:szCs w:val="28"/>
        </w:rPr>
        <w:t>sast</w:t>
      </w:r>
      <w:r w:rsidR="002D6955">
        <w:rPr>
          <w:rFonts w:ascii="Arial Narrow" w:eastAsia="Times New Roman" w:hAnsi="Arial Narrow" w:cs="Arial"/>
          <w:sz w:val="28"/>
          <w:szCs w:val="28"/>
        </w:rPr>
        <w:t>avni</w:t>
      </w:r>
      <w:proofErr w:type="spellEnd"/>
      <w:r w:rsid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="002D6955">
        <w:rPr>
          <w:rFonts w:ascii="Arial Narrow" w:eastAsia="Times New Roman" w:hAnsi="Arial Narrow" w:cs="Arial"/>
          <w:sz w:val="28"/>
          <w:szCs w:val="28"/>
        </w:rPr>
        <w:t>dio</w:t>
      </w:r>
      <w:proofErr w:type="spellEnd"/>
      <w:r w:rsid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="002D6955">
        <w:rPr>
          <w:rFonts w:ascii="Arial Narrow" w:eastAsia="Times New Roman" w:hAnsi="Arial Narrow" w:cs="Arial"/>
          <w:sz w:val="28"/>
          <w:szCs w:val="28"/>
        </w:rPr>
        <w:t>tenderske</w:t>
      </w:r>
      <w:proofErr w:type="spellEnd"/>
      <w:r w:rsidR="002D6955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="002D6955">
        <w:rPr>
          <w:rFonts w:ascii="Arial Narrow" w:eastAsia="Times New Roman" w:hAnsi="Arial Narrow" w:cs="Arial"/>
          <w:sz w:val="28"/>
          <w:szCs w:val="28"/>
        </w:rPr>
        <w:t>dokumetacije</w:t>
      </w:r>
      <w:proofErr w:type="spellEnd"/>
      <w:r w:rsidRPr="002D6955">
        <w:rPr>
          <w:rFonts w:ascii="Arial Narrow" w:hAnsi="Arial Narrow" w:cs="Arial"/>
          <w:i/>
          <w:sz w:val="28"/>
          <w:szCs w:val="28"/>
          <w:shd w:val="clear" w:color="auto" w:fill="F5F5F1"/>
          <w:lang w:val="sr-Latn-CS"/>
        </w:rPr>
        <w:t>,</w:t>
      </w:r>
      <w:r w:rsidRPr="002D695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iz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razloga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što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nije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dostavljena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nijedna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ispravna</w:t>
      </w:r>
      <w:proofErr w:type="spellEnd"/>
      <w:r w:rsidRPr="002D695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D6955">
        <w:rPr>
          <w:rFonts w:ascii="Arial Narrow" w:hAnsi="Arial Narrow" w:cs="Arial"/>
          <w:sz w:val="28"/>
          <w:szCs w:val="28"/>
        </w:rPr>
        <w:t>ponuda</w:t>
      </w:r>
      <w:proofErr w:type="spellEnd"/>
      <w:r w:rsidRPr="002D6955">
        <w:rPr>
          <w:rFonts w:ascii="Arial Narrow" w:hAnsi="Arial Narrow" w:cs="Arial"/>
          <w:sz w:val="28"/>
          <w:szCs w:val="28"/>
        </w:rPr>
        <w:t>.</w:t>
      </w:r>
    </w:p>
    <w:p w:rsidR="00013E22" w:rsidRDefault="00013E22" w:rsidP="0001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22" w:rsidRPr="002D6955" w:rsidRDefault="00013E22" w:rsidP="00013E22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2D6955">
        <w:rPr>
          <w:rFonts w:ascii="Arial Narrow" w:hAnsi="Arial Narrow" w:cs="Arial"/>
          <w:b/>
          <w:bCs/>
          <w:i/>
          <w:sz w:val="28"/>
          <w:szCs w:val="28"/>
        </w:rPr>
        <w:t xml:space="preserve">O b r a z l o ž e </w:t>
      </w:r>
      <w:proofErr w:type="spellStart"/>
      <w:proofErr w:type="gramStart"/>
      <w:r w:rsidRPr="002D6955">
        <w:rPr>
          <w:rFonts w:ascii="Arial Narrow" w:hAnsi="Arial Narrow" w:cs="Arial"/>
          <w:b/>
          <w:bCs/>
          <w:i/>
          <w:sz w:val="28"/>
          <w:szCs w:val="28"/>
        </w:rPr>
        <w:t>nj</w:t>
      </w:r>
      <w:proofErr w:type="spellEnd"/>
      <w:proofErr w:type="gramEnd"/>
      <w:r w:rsidRPr="002D6955">
        <w:rPr>
          <w:rFonts w:ascii="Arial Narrow" w:hAnsi="Arial Narrow" w:cs="Arial"/>
          <w:b/>
          <w:bCs/>
          <w:i/>
          <w:sz w:val="28"/>
          <w:szCs w:val="28"/>
        </w:rPr>
        <w:t xml:space="preserve"> e</w:t>
      </w:r>
    </w:p>
    <w:p w:rsidR="00013E22" w:rsidRPr="004A767B" w:rsidRDefault="00013E22" w:rsidP="004A767B">
      <w:pPr>
        <w:spacing w:before="240"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  <w:proofErr w:type="spellStart"/>
      <w:r w:rsidRPr="004A767B">
        <w:rPr>
          <w:rFonts w:ascii="Arial Narrow" w:hAnsi="Arial Narrow" w:cs="Arial"/>
          <w:bCs/>
          <w:sz w:val="28"/>
          <w:szCs w:val="28"/>
        </w:rPr>
        <w:t>Rješenje</w:t>
      </w:r>
      <w:proofErr w:type="spellEnd"/>
      <w:r w:rsidRPr="004A767B">
        <w:rPr>
          <w:rFonts w:ascii="Arial Narrow" w:hAnsi="Arial Narrow" w:cs="Arial"/>
          <w:bCs/>
          <w:sz w:val="28"/>
          <w:szCs w:val="28"/>
        </w:rPr>
        <w:t xml:space="preserve"> se </w:t>
      </w:r>
      <w:proofErr w:type="spellStart"/>
      <w:r w:rsidRPr="004A767B">
        <w:rPr>
          <w:rFonts w:ascii="Arial Narrow" w:hAnsi="Arial Narrow" w:cs="Arial"/>
          <w:bCs/>
          <w:sz w:val="28"/>
          <w:szCs w:val="28"/>
        </w:rPr>
        <w:t>donosi</w:t>
      </w:r>
      <w:proofErr w:type="spellEnd"/>
      <w:r w:rsidRPr="004A767B">
        <w:rPr>
          <w:rFonts w:ascii="Arial Narrow" w:hAnsi="Arial Narrow" w:cs="Arial"/>
          <w:bCs/>
          <w:sz w:val="28"/>
          <w:szCs w:val="28"/>
        </w:rPr>
        <w:t xml:space="preserve"> u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skladu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4A767B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odredbama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člana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105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stav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2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Zakona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javnim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nabavkama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r w:rsidRPr="004A767B">
        <w:rPr>
          <w:rFonts w:ascii="Arial Narrow" w:hAnsi="Arial Narrow" w:cs="Arial"/>
          <w:i/>
          <w:sz w:val="28"/>
          <w:szCs w:val="28"/>
        </w:rPr>
        <w:t>(„</w:t>
      </w:r>
      <w:proofErr w:type="spellStart"/>
      <w:r w:rsidRPr="004A767B">
        <w:rPr>
          <w:rFonts w:ascii="Arial Narrow" w:hAnsi="Arial Narrow" w:cs="Arial"/>
          <w:i/>
          <w:sz w:val="28"/>
          <w:szCs w:val="28"/>
        </w:rPr>
        <w:t>Službeni</w:t>
      </w:r>
      <w:proofErr w:type="spellEnd"/>
      <w:r w:rsidRPr="004A767B">
        <w:rPr>
          <w:rFonts w:ascii="Arial Narrow" w:hAnsi="Arial Narrow" w:cs="Arial"/>
          <w:i/>
          <w:sz w:val="28"/>
          <w:szCs w:val="28"/>
        </w:rPr>
        <w:t xml:space="preserve"> list CG“, br. 42/11 i 57/14)</w:t>
      </w:r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na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A767B">
        <w:rPr>
          <w:rFonts w:ascii="Arial Narrow" w:hAnsi="Arial Narrow" w:cs="Arial"/>
          <w:sz w:val="28"/>
          <w:szCs w:val="28"/>
        </w:rPr>
        <w:t>pr</w:t>
      </w:r>
      <w:r w:rsidR="00687D77">
        <w:rPr>
          <w:rFonts w:ascii="Arial Narrow" w:hAnsi="Arial Narrow" w:cs="Arial"/>
          <w:sz w:val="28"/>
          <w:szCs w:val="28"/>
        </w:rPr>
        <w:t>ij</w:t>
      </w:r>
      <w:r w:rsidRPr="004A767B">
        <w:rPr>
          <w:rFonts w:ascii="Arial Narrow" w:hAnsi="Arial Narrow" w:cs="Arial"/>
          <w:sz w:val="28"/>
          <w:szCs w:val="28"/>
        </w:rPr>
        <w:t>edlog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D6955" w:rsidRPr="004A767B">
        <w:rPr>
          <w:rFonts w:ascii="Arial Narrow" w:hAnsi="Arial Narrow" w:cs="Arial"/>
          <w:sz w:val="28"/>
          <w:szCs w:val="28"/>
        </w:rPr>
        <w:t>Komisije</w:t>
      </w:r>
      <w:proofErr w:type="spellEnd"/>
      <w:r w:rsidR="002D6955"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D6955" w:rsidRPr="004A767B">
        <w:rPr>
          <w:rFonts w:ascii="Arial Narrow" w:hAnsi="Arial Narrow" w:cs="Arial"/>
          <w:sz w:val="28"/>
          <w:szCs w:val="28"/>
        </w:rPr>
        <w:t>za</w:t>
      </w:r>
      <w:proofErr w:type="spellEnd"/>
      <w:r w:rsidR="002D6955" w:rsidRPr="004A767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D6955" w:rsidRPr="004A767B">
        <w:rPr>
          <w:rFonts w:ascii="Arial Narrow" w:hAnsi="Arial Narrow" w:cs="Arial"/>
          <w:sz w:val="28"/>
          <w:szCs w:val="28"/>
        </w:rPr>
        <w:t>otvaranje</w:t>
      </w:r>
      <w:proofErr w:type="spellEnd"/>
      <w:r w:rsidR="002D6955" w:rsidRPr="004A767B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="00BF0EC0">
        <w:rPr>
          <w:rFonts w:ascii="Arial Narrow" w:hAnsi="Arial Narrow" w:cs="Arial"/>
          <w:sz w:val="28"/>
          <w:szCs w:val="28"/>
        </w:rPr>
        <w:t>vrednovanje</w:t>
      </w:r>
      <w:proofErr w:type="spellEnd"/>
      <w:r w:rsidR="00BF0EC0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F0EC0">
        <w:rPr>
          <w:rFonts w:ascii="Arial Narrow" w:hAnsi="Arial Narrow" w:cs="Arial"/>
          <w:sz w:val="28"/>
          <w:szCs w:val="28"/>
        </w:rPr>
        <w:t>pon</w:t>
      </w:r>
      <w:r w:rsidR="002D6955" w:rsidRPr="004A767B">
        <w:rPr>
          <w:rFonts w:ascii="Arial Narrow" w:hAnsi="Arial Narrow" w:cs="Arial"/>
          <w:sz w:val="28"/>
          <w:szCs w:val="28"/>
        </w:rPr>
        <w:t>uda</w:t>
      </w:r>
      <w:proofErr w:type="spellEnd"/>
      <w:r w:rsidRPr="004A767B">
        <w:rPr>
          <w:rFonts w:ascii="Arial Narrow" w:hAnsi="Arial Narrow" w:cs="Arial"/>
          <w:sz w:val="28"/>
          <w:szCs w:val="28"/>
        </w:rPr>
        <w:t xml:space="preserve">, 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>a nakon izvršenog pregleda, ocjene i vrednovanja ponuda i donijetog Zapisnika o pregledu ocjeni i</w:t>
      </w:r>
      <w:r w:rsidR="002D6955"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vrednovanju ponuda br. 05-404-457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od </w:t>
      </w:r>
      <w:r w:rsidR="002D6955"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>23. 11.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2016. godine.</w:t>
      </w:r>
    </w:p>
    <w:p w:rsidR="004A767B" w:rsidRDefault="00013E22" w:rsidP="004A767B">
      <w:pPr>
        <w:spacing w:before="240" w:after="360" w:line="240" w:lineRule="auto"/>
        <w:jc w:val="both"/>
        <w:textAlignment w:val="baseline"/>
        <w:rPr>
          <w:rFonts w:ascii="Arial" w:eastAsia="PMingLiU" w:hAnsi="Arial" w:cs="Arial"/>
          <w:sz w:val="24"/>
          <w:szCs w:val="24"/>
          <w:lang w:val="pl-PL" w:eastAsia="zh-TW"/>
        </w:rPr>
      </w:pP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Opština Berane, objavila je Tendersku dokumentaciju za otvoreni postupak javne nabavke, broj </w:t>
      </w:r>
      <w:r w:rsidRPr="004A767B">
        <w:rPr>
          <w:rFonts w:ascii="Arial Narrow" w:hAnsi="Arial Narrow" w:cs="Arial"/>
          <w:sz w:val="28"/>
          <w:szCs w:val="28"/>
        </w:rPr>
        <w:t>05-404-</w:t>
      </w:r>
      <w:r w:rsidR="002D6955" w:rsidRPr="004A767B">
        <w:rPr>
          <w:rFonts w:ascii="Arial Narrow" w:hAnsi="Arial Narrow" w:cs="Arial"/>
          <w:sz w:val="28"/>
          <w:szCs w:val="28"/>
        </w:rPr>
        <w:t>443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dana </w:t>
      </w:r>
      <w:r w:rsidR="004A767B"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>28. oktobra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2016. godine, po </w:t>
      </w:r>
      <w:r w:rsidR="004A767B"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>otvorenom postupku br. 23</w:t>
      </w:r>
      <w:r w:rsidRPr="004A767B">
        <w:rPr>
          <w:rFonts w:ascii="Arial Narrow" w:eastAsia="PMingLiU" w:hAnsi="Arial Narrow" w:cs="Arial"/>
          <w:sz w:val="28"/>
          <w:szCs w:val="28"/>
          <w:lang w:val="pl-PL" w:eastAsia="zh-TW"/>
        </w:rPr>
        <w:t>/16.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</w:p>
    <w:p w:rsidR="00013E22" w:rsidRPr="00BB5022" w:rsidRDefault="00BF0EC0" w:rsidP="004A767B">
      <w:pPr>
        <w:spacing w:before="240" w:after="360" w:line="240" w:lineRule="auto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</w:rPr>
      </w:pPr>
      <w:proofErr w:type="spellStart"/>
      <w:r w:rsidRPr="00BB5022">
        <w:rPr>
          <w:rFonts w:ascii="Arial Narrow" w:hAnsi="Arial Narrow" w:cs="Arial"/>
          <w:sz w:val="28"/>
          <w:szCs w:val="28"/>
        </w:rPr>
        <w:lastRenderedPageBreak/>
        <w:t>Komisij</w:t>
      </w:r>
      <w:r w:rsidR="00C72987">
        <w:rPr>
          <w:rFonts w:ascii="Arial Narrow" w:hAnsi="Arial Narrow" w:cs="Arial"/>
          <w:sz w:val="28"/>
          <w:szCs w:val="28"/>
        </w:rPr>
        <w:t>a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za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otvaranje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="00BB5022" w:rsidRPr="00BB5022">
        <w:rPr>
          <w:rFonts w:ascii="Arial Narrow" w:hAnsi="Arial Narrow" w:cs="Arial"/>
          <w:sz w:val="28"/>
          <w:szCs w:val="28"/>
        </w:rPr>
        <w:t>vrednovanje</w:t>
      </w:r>
      <w:proofErr w:type="spellEnd"/>
      <w:r w:rsidR="00BB5022"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sz w:val="28"/>
          <w:szCs w:val="28"/>
        </w:rPr>
        <w:t>pon</w:t>
      </w:r>
      <w:r w:rsidRPr="00BB5022">
        <w:rPr>
          <w:rFonts w:ascii="Arial Narrow" w:hAnsi="Arial Narrow" w:cs="Arial"/>
          <w:sz w:val="28"/>
          <w:szCs w:val="28"/>
        </w:rPr>
        <w:t>uda</w:t>
      </w:r>
      <w:proofErr w:type="spellEnd"/>
      <w:r w:rsidRPr="00BB5022">
        <w:rPr>
          <w:rFonts w:ascii="Arial Narrow" w:hAnsi="Arial Narrow" w:cs="Arial"/>
          <w:sz w:val="28"/>
          <w:szCs w:val="28"/>
        </w:rPr>
        <w:t>,</w:t>
      </w:r>
      <w:r w:rsidR="00BB5022" w:rsidRPr="00BB5022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je pristupila </w:t>
      </w:r>
      <w:r w:rsidR="00013E22" w:rsidRPr="00BB5022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pregledu i ocjeni ponuda </w:t>
      </w:r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i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Zapisnikom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o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pregledu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,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ocjeni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i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vrednovanju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ponuda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br. 05-404-</w:t>
      </w:r>
      <w:r w:rsidR="00BB5022" w:rsidRPr="00BB5022">
        <w:rPr>
          <w:rFonts w:ascii="Arial Narrow" w:eastAsia="Times New Roman" w:hAnsi="Arial Narrow" w:cs="Arial"/>
          <w:bCs/>
          <w:sz w:val="28"/>
          <w:szCs w:val="28"/>
        </w:rPr>
        <w:t>457</w:t>
      </w:r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proofErr w:type="gram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od</w:t>
      </w:r>
      <w:proofErr w:type="spellEnd"/>
      <w:proofErr w:type="gram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r w:rsidR="00BB5022" w:rsidRPr="00BB5022">
        <w:rPr>
          <w:rFonts w:ascii="Arial Narrow" w:eastAsia="Times New Roman" w:hAnsi="Arial Narrow" w:cs="Arial"/>
          <w:bCs/>
          <w:sz w:val="28"/>
          <w:szCs w:val="28"/>
        </w:rPr>
        <w:t>28. 10.</w:t>
      </w:r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2016. </w:t>
      </w:r>
      <w:proofErr w:type="spellStart"/>
      <w:proofErr w:type="gram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godine</w:t>
      </w:r>
      <w:proofErr w:type="spellEnd"/>
      <w:proofErr w:type="gram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konstatovao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>sledeće</w:t>
      </w:r>
      <w:proofErr w:type="spellEnd"/>
      <w:r w:rsidR="00013E22" w:rsidRPr="00BB5022">
        <w:rPr>
          <w:rFonts w:ascii="Arial Narrow" w:eastAsia="Times New Roman" w:hAnsi="Arial Narrow" w:cs="Arial"/>
          <w:bCs/>
          <w:sz w:val="28"/>
          <w:szCs w:val="28"/>
        </w:rPr>
        <w:t xml:space="preserve">: </w:t>
      </w:r>
    </w:p>
    <w:p w:rsidR="00013E22" w:rsidRPr="00BB5022" w:rsidRDefault="00013E22" w:rsidP="00BB5022">
      <w:pPr>
        <w:jc w:val="both"/>
        <w:rPr>
          <w:rFonts w:ascii="Arial Narrow" w:eastAsia="Times New Roman" w:hAnsi="Arial Narrow" w:cs="Arial"/>
          <w:bCs/>
          <w:sz w:val="28"/>
          <w:szCs w:val="28"/>
        </w:rPr>
      </w:pP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Tenderskom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dokumentacijom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je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određeno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da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svaka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ponuda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treba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da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sadrži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sledeće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 xml:space="preserve"> </w:t>
      </w:r>
      <w:proofErr w:type="spellStart"/>
      <w:r w:rsidRPr="00BB5022">
        <w:rPr>
          <w:rFonts w:ascii="Arial Narrow" w:eastAsia="Times New Roman" w:hAnsi="Arial Narrow" w:cs="Arial"/>
          <w:bCs/>
          <w:sz w:val="28"/>
          <w:szCs w:val="28"/>
        </w:rPr>
        <w:t>dokaze</w:t>
      </w:r>
      <w:proofErr w:type="spellEnd"/>
      <w:r w:rsidRPr="00BB5022">
        <w:rPr>
          <w:rFonts w:ascii="Arial Narrow" w:eastAsia="Times New Roman" w:hAnsi="Arial Narrow" w:cs="Arial"/>
          <w:bCs/>
          <w:sz w:val="28"/>
          <w:szCs w:val="28"/>
        </w:rPr>
        <w:t>: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  <w:t>Uslovi i dokazi  predviđeni  tenderskom dokumentacijom: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U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postupku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javne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može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učestvuje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samo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>: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je upisan u registar kod organa nadležnog za registraciju privrednih subjekata;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je uredno izvršio sve obaveze po osnovu poreza i doprinosa u skladu sazakonom, odnosno propisima države u kojoj ima sjedište;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B5022">
        <w:rPr>
          <w:rFonts w:ascii="Arial Narrow" w:hAnsi="Arial Narrow" w:cs="Arial"/>
          <w:b/>
          <w:i/>
          <w:color w:val="000000"/>
          <w:sz w:val="28"/>
          <w:szCs w:val="28"/>
        </w:rPr>
        <w:t>3)</w:t>
      </w: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B5022">
        <w:rPr>
          <w:rFonts w:ascii="Arial Narrow" w:hAnsi="Arial Narrow" w:cs="Arial"/>
          <w:color w:val="000000"/>
          <w:sz w:val="28"/>
          <w:szCs w:val="28"/>
        </w:rPr>
        <w:t>dokaže</w:t>
      </w:r>
      <w:proofErr w:type="spellEnd"/>
      <w:proofErr w:type="gram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da on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njegov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zakonski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zastupnik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nije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pravosnažno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osuđivan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neko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krivičnih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djela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organizovanog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kriminala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elementima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korupcije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pranja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novca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prevare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>;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Uslovi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iz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stava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1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ove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tačke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ne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odnose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proofErr w:type="gramStart"/>
      <w:r w:rsidRPr="00BB5022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proofErr w:type="gram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fizička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lica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: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umjetnike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naučnike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kulturne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stvaraoce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>.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Dokazivanje ispunjenosti obaveznih uslova</w:t>
      </w:r>
    </w:p>
    <w:p w:rsidR="00013E22" w:rsidRPr="00BB5022" w:rsidRDefault="00013E22" w:rsidP="00013E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</w:p>
    <w:p w:rsidR="00013E22" w:rsidRPr="00BB5022" w:rsidRDefault="00013E22" w:rsidP="00013E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l-SI"/>
        </w:rPr>
        <w:t>Ispunjenost obaveznih uslova dokazuje se dostavljanjem:</w:t>
      </w:r>
    </w:p>
    <w:p w:rsidR="00013E22" w:rsidRPr="00BB5022" w:rsidRDefault="00013E22" w:rsidP="00013E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dokaza o registraciji kod organa nadležnog za registraciju privrednih subjekata sa podacima o ovlašćenim licima ponuđača;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Pr="00BB5022" w:rsidRDefault="00013E22" w:rsidP="00013E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013E22" w:rsidRPr="00BB50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13E22" w:rsidRDefault="00013E22" w:rsidP="00013E2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B5022">
        <w:rPr>
          <w:rFonts w:ascii="Arial Narrow" w:hAnsi="Arial Narrow" w:cs="Arial"/>
          <w:b/>
          <w:i/>
          <w:color w:val="000000"/>
          <w:sz w:val="28"/>
          <w:szCs w:val="28"/>
        </w:rPr>
        <w:lastRenderedPageBreak/>
        <w:t>3)</w:t>
      </w: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B5022">
        <w:rPr>
          <w:rFonts w:ascii="Arial Narrow" w:hAnsi="Arial Narrow" w:cs="Arial"/>
          <w:color w:val="000000"/>
          <w:sz w:val="28"/>
          <w:szCs w:val="28"/>
        </w:rPr>
        <w:t>dokaza</w:t>
      </w:r>
      <w:proofErr w:type="spellEnd"/>
      <w:proofErr w:type="gram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nadležnog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organa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izdatog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osnovu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kaznene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evidencije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ne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smije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biti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stariji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šest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mjeseci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do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>;</w:t>
      </w:r>
    </w:p>
    <w:p w:rsidR="00BB5022" w:rsidRPr="00BB5022" w:rsidRDefault="00BB5022" w:rsidP="00013E2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</w:pPr>
      <w:r w:rsidRPr="00BB5022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>b) Fakultativni uslovi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  <w:lang w:val="pl-PL"/>
        </w:rPr>
      </w:pP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sl-SI"/>
        </w:rPr>
      </w:pPr>
      <w:r w:rsidRPr="00BB5022">
        <w:rPr>
          <w:rFonts w:ascii="Arial Narrow" w:hAnsi="Arial Narrow" w:cs="Arial"/>
          <w:b/>
          <w:bCs/>
          <w:sz w:val="28"/>
          <w:szCs w:val="28"/>
          <w:lang w:val="pl-PL"/>
        </w:rPr>
        <w:t xml:space="preserve">b1) </w:t>
      </w:r>
      <w:r w:rsidRPr="00BB5022">
        <w:rPr>
          <w:rFonts w:ascii="Arial Narrow" w:hAnsi="Arial Narrow" w:cs="Arial"/>
          <w:b/>
          <w:bCs/>
          <w:sz w:val="28"/>
          <w:szCs w:val="28"/>
          <w:u w:val="single"/>
          <w:lang w:val="pl-PL"/>
        </w:rPr>
        <w:t>ekonomsko-finansijska sposobnost</w:t>
      </w:r>
    </w:p>
    <w:p w:rsidR="00BB5022" w:rsidRPr="00BB5022" w:rsidRDefault="00BB5022" w:rsidP="00BB50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B5022" w:rsidRPr="00BB5022" w:rsidRDefault="00BB5022" w:rsidP="00BB50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BB5022">
        <w:rPr>
          <w:rFonts w:ascii="Arial Narrow" w:hAnsi="Arial Narrow" w:cs="Arial"/>
          <w:sz w:val="28"/>
          <w:szCs w:val="28"/>
        </w:rPr>
        <w:t>Ispunjenost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uslova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ekonomsko-finansijske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sposobnosti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dokazuje</w:t>
      </w:r>
      <w:proofErr w:type="spellEnd"/>
      <w:r w:rsidRPr="00BB5022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BB5022">
        <w:rPr>
          <w:rFonts w:ascii="Arial Narrow" w:hAnsi="Arial Narrow" w:cs="Arial"/>
          <w:sz w:val="28"/>
          <w:szCs w:val="28"/>
        </w:rPr>
        <w:t>dostavljanjem</w:t>
      </w:r>
      <w:proofErr w:type="spellEnd"/>
      <w:r w:rsidRPr="00BB5022">
        <w:rPr>
          <w:rFonts w:ascii="Arial Narrow" w:hAnsi="Arial Narrow" w:cs="Arial"/>
          <w:sz w:val="28"/>
          <w:szCs w:val="28"/>
        </w:rPr>
        <w:t>:</w:t>
      </w:r>
    </w:p>
    <w:p w:rsidR="00BB5022" w:rsidRPr="00BB5022" w:rsidRDefault="00BB5022" w:rsidP="00BB50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B5022" w:rsidRPr="00BB5022" w:rsidRDefault="00BB5022" w:rsidP="00BB5022">
      <w:pPr>
        <w:numPr>
          <w:ilvl w:val="0"/>
          <w:numId w:val="14"/>
        </w:num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BB5022">
        <w:rPr>
          <w:rFonts w:ascii="Arial Narrow" w:hAnsi="Arial Narrow" w:cs="Arial"/>
          <w:sz w:val="28"/>
          <w:szCs w:val="28"/>
          <w:lang w:val="sr-Latn-CS"/>
        </w:rPr>
        <w:t>ne zahtijeva se;</w:t>
      </w:r>
    </w:p>
    <w:p w:rsidR="00BB5022" w:rsidRPr="00BB5022" w:rsidRDefault="00BB5022" w:rsidP="00BB50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Arial"/>
          <w:sz w:val="28"/>
          <w:szCs w:val="28"/>
        </w:rPr>
      </w:pP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b/>
          <w:bCs/>
          <w:sz w:val="28"/>
          <w:szCs w:val="28"/>
          <w:lang w:val="sl-SI"/>
        </w:rPr>
      </w:pPr>
      <w:r w:rsidRPr="00BB5022">
        <w:rPr>
          <w:rFonts w:ascii="Arial Narrow" w:hAnsi="Arial Narrow" w:cs="Arial"/>
          <w:b/>
          <w:bCs/>
          <w:sz w:val="28"/>
          <w:szCs w:val="28"/>
          <w:lang w:val="sl-SI"/>
        </w:rPr>
        <w:t xml:space="preserve">b2) </w:t>
      </w:r>
      <w:r w:rsidRPr="00BB5022">
        <w:rPr>
          <w:rFonts w:ascii="Arial Narrow" w:hAnsi="Arial Narrow" w:cs="Arial"/>
          <w:b/>
          <w:bCs/>
          <w:sz w:val="28"/>
          <w:szCs w:val="28"/>
          <w:u w:val="single"/>
          <w:lang w:val="sl-SI"/>
        </w:rPr>
        <w:t>Stručno-tehnička i kadrovska osposobljenost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28"/>
          <w:szCs w:val="28"/>
          <w:u w:val="single"/>
        </w:rPr>
      </w:pPr>
    </w:p>
    <w:p w:rsidR="00BB5022" w:rsidRPr="00BB5022" w:rsidRDefault="00687D77" w:rsidP="00BB5022">
      <w:pPr>
        <w:spacing w:after="0" w:line="240" w:lineRule="auto"/>
        <w:jc w:val="both"/>
        <w:rPr>
          <w:rFonts w:ascii="Arial Narrow" w:hAnsi="Arial Narrow" w:cs="Arial"/>
          <w:bCs/>
          <w:i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bCs/>
          <w:i/>
          <w:color w:val="000000"/>
          <w:sz w:val="28"/>
          <w:szCs w:val="28"/>
        </w:rPr>
        <w:t>Ispunjenost</w:t>
      </w:r>
      <w:proofErr w:type="spellEnd"/>
      <w:r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Cs/>
          <w:i/>
          <w:color w:val="000000"/>
          <w:sz w:val="28"/>
          <w:szCs w:val="28"/>
        </w:rPr>
        <w:t>uslova</w:t>
      </w:r>
      <w:proofErr w:type="spellEnd"/>
      <w:r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Cs/>
          <w:i/>
          <w:color w:val="000000"/>
          <w:sz w:val="28"/>
          <w:szCs w:val="28"/>
        </w:rPr>
        <w:t>stručno</w:t>
      </w:r>
      <w:bookmarkStart w:id="0" w:name="_GoBack"/>
      <w:bookmarkEnd w:id="0"/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-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tehničke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i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kadrovske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osposobljenosti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u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postupku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javne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nabavke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  <w:u w:val="single"/>
        </w:rPr>
        <w:t>roba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dokazuje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se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dostavljanjem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jednog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ili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više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sljedecih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dokaza</w:t>
      </w:r>
      <w:proofErr w:type="spellEnd"/>
      <w:r w:rsidR="00BB5022" w:rsidRPr="00BB5022">
        <w:rPr>
          <w:rFonts w:ascii="Arial Narrow" w:hAnsi="Arial Narrow" w:cs="Arial"/>
          <w:bCs/>
          <w:i/>
          <w:color w:val="000000"/>
          <w:sz w:val="28"/>
          <w:szCs w:val="28"/>
        </w:rPr>
        <w:t>: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</w:rPr>
      </w:pPr>
    </w:p>
    <w:p w:rsidR="00BB5022" w:rsidRDefault="00BB5022" w:rsidP="00BB5022">
      <w:pPr>
        <w:numPr>
          <w:ilvl w:val="0"/>
          <w:numId w:val="14"/>
        </w:num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BB5022">
        <w:rPr>
          <w:rFonts w:ascii="Arial Narrow" w:hAnsi="Arial Narrow" w:cs="Arial"/>
          <w:sz w:val="28"/>
          <w:szCs w:val="28"/>
          <w:lang w:val="sr-Latn-CS"/>
        </w:rPr>
        <w:t>ne zahtijeva se.</w:t>
      </w:r>
    </w:p>
    <w:p w:rsidR="00BB5022" w:rsidRPr="00BB5022" w:rsidRDefault="00BB5022" w:rsidP="00BB5022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Rok važenja ponude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r-Latn-CS"/>
        </w:rPr>
      </w:pP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Period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važenja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ponude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je 90 </w:t>
      </w:r>
      <w:proofErr w:type="spellStart"/>
      <w:proofErr w:type="gramStart"/>
      <w:r w:rsidRPr="00BB5022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proofErr w:type="gram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od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B5022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bookmarkStart w:id="1" w:name="SADRZAJ_127"/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Garancija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ponude</w:t>
      </w:r>
      <w:proofErr w:type="spellEnd"/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B5022" w:rsidRPr="00BB5022" w:rsidRDefault="00BB5022" w:rsidP="00BB5022">
      <w:pPr>
        <w:numPr>
          <w:ilvl w:val="0"/>
          <w:numId w:val="12"/>
        </w:numPr>
        <w:spacing w:before="96"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CS"/>
        </w:rPr>
        <w:t>ne</w:t>
      </w:r>
    </w:p>
    <w:bookmarkEnd w:id="1"/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Rok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mjesto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izvr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šenja ugovora</w:t>
      </w:r>
    </w:p>
    <w:p w:rsidR="00BB5022" w:rsidRPr="00BB5022" w:rsidRDefault="00BB5022" w:rsidP="00BB5022">
      <w:pPr>
        <w:numPr>
          <w:ilvl w:val="0"/>
          <w:numId w:val="13"/>
        </w:numPr>
        <w:spacing w:before="96" w:after="0" w:line="240" w:lineRule="auto"/>
        <w:ind w:left="270" w:hanging="270"/>
        <w:jc w:val="both"/>
        <w:rPr>
          <w:rFonts w:ascii="Arial Narrow" w:hAnsi="Arial Narrow" w:cs="Arial"/>
          <w:color w:val="FF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sz w:val="28"/>
          <w:szCs w:val="28"/>
          <w:lang w:val="sr-Latn-CS"/>
        </w:rPr>
        <w:t>Rok izvršenja ugovora je 3 dana od dana zaključivanja ugovora.</w:t>
      </w:r>
    </w:p>
    <w:p w:rsidR="00BB5022" w:rsidRPr="00BB5022" w:rsidRDefault="00BB5022" w:rsidP="00BB5022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BB5022" w:rsidRPr="00BB5022" w:rsidRDefault="00BB5022" w:rsidP="00BB5022">
      <w:pPr>
        <w:jc w:val="both"/>
        <w:rPr>
          <w:rFonts w:ascii="Arial Narrow" w:eastAsia="Times New Roman" w:hAnsi="Arial Narrow" w:cs="Arial"/>
          <w:bCs/>
          <w:sz w:val="28"/>
          <w:szCs w:val="28"/>
          <w:lang w:val="sl-SI"/>
        </w:rPr>
      </w:pPr>
      <w:r w:rsidRPr="00BB5022">
        <w:rPr>
          <w:rFonts w:ascii="Arial Narrow" w:hAnsi="Arial Narrow" w:cs="Arial"/>
          <w:sz w:val="28"/>
          <w:szCs w:val="28"/>
          <w:lang w:val="pl-PL"/>
        </w:rPr>
        <w:t>b) Mjesto izvršenja ugovora je FCO magacin naručioca.</w:t>
      </w:r>
      <w:r w:rsidRPr="00BB5022">
        <w:rPr>
          <w:rFonts w:ascii="Arial Narrow" w:eastAsia="Times New Roman" w:hAnsi="Arial Narrow" w:cs="Arial"/>
          <w:bCs/>
          <w:sz w:val="28"/>
          <w:szCs w:val="28"/>
          <w:lang w:val="sl-SI"/>
        </w:rPr>
        <w:t xml:space="preserve"> </w:t>
      </w: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hr-HR"/>
        </w:rPr>
      </w:pPr>
      <w:r w:rsidRPr="00E45BBF">
        <w:rPr>
          <w:rFonts w:ascii="Arial Narrow" w:hAnsi="Arial Narrow" w:cs="Arial"/>
          <w:b/>
          <w:bCs/>
          <w:i/>
          <w:color w:val="000000"/>
          <w:sz w:val="28"/>
          <w:szCs w:val="28"/>
        </w:rPr>
        <w:t xml:space="preserve">XI </w:t>
      </w:r>
      <w:proofErr w:type="spellStart"/>
      <w:r w:rsidRPr="00E45BBF">
        <w:rPr>
          <w:rFonts w:ascii="Arial Narrow" w:hAnsi="Arial Narrow" w:cs="Arial"/>
          <w:b/>
          <w:bCs/>
          <w:i/>
          <w:color w:val="000000"/>
          <w:sz w:val="28"/>
          <w:szCs w:val="28"/>
        </w:rPr>
        <w:t>Jezik</w:t>
      </w:r>
      <w:proofErr w:type="spellEnd"/>
      <w:r w:rsidRPr="00E45BBF">
        <w:rPr>
          <w:rFonts w:ascii="Arial Narrow" w:hAnsi="Arial Narrow" w:cs="Arial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b/>
          <w:bCs/>
          <w:i/>
          <w:color w:val="000000"/>
          <w:sz w:val="28"/>
          <w:szCs w:val="28"/>
        </w:rPr>
        <w:t>ponude</w:t>
      </w:r>
      <w:proofErr w:type="spellEnd"/>
      <w:r w:rsidRPr="00E45BBF">
        <w:rPr>
          <w:rFonts w:ascii="Arial Narrow" w:hAnsi="Arial Narrow" w:cs="Times New Roman"/>
          <w:b/>
          <w:bCs/>
          <w:color w:val="000000"/>
          <w:sz w:val="28"/>
          <w:szCs w:val="28"/>
          <w:lang w:val="hr-HR"/>
        </w:rPr>
        <w:t xml:space="preserve"> </w:t>
      </w:r>
    </w:p>
    <w:p w:rsidR="00BB5022" w:rsidRPr="00E45BBF" w:rsidRDefault="00BB5022" w:rsidP="00BB5022">
      <w:pPr>
        <w:spacing w:before="96" w:after="0" w:line="240" w:lineRule="auto"/>
        <w:ind w:left="720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BB5022" w:rsidRPr="00E45BBF" w:rsidRDefault="00BB5022" w:rsidP="00BB5022">
      <w:pPr>
        <w:numPr>
          <w:ilvl w:val="0"/>
          <w:numId w:val="12"/>
        </w:numPr>
        <w:spacing w:before="96"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CS"/>
        </w:rPr>
        <w:t>crnogorski jezik i drugi jezik koji je u službenoj upotrebi u Crnoj Gori, u skladu sa Ustavom i zakonom.</w:t>
      </w:r>
    </w:p>
    <w:p w:rsidR="00BB5022" w:rsidRPr="00E45BBF" w:rsidRDefault="00BB5022" w:rsidP="00BB5022">
      <w:pPr>
        <w:spacing w:before="96" w:after="0" w:line="240" w:lineRule="auto"/>
        <w:ind w:left="720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b/>
          <w:bCs/>
          <w:i/>
          <w:iCs/>
          <w:color w:val="000000"/>
          <w:sz w:val="28"/>
          <w:szCs w:val="28"/>
          <w:lang w:val="pl-PL"/>
        </w:rPr>
      </w:pPr>
      <w:r w:rsidRPr="00E45BBF">
        <w:rPr>
          <w:rFonts w:ascii="Arial Narrow" w:hAnsi="Arial Narrow" w:cs="Arial"/>
          <w:b/>
          <w:bCs/>
          <w:i/>
          <w:color w:val="000000"/>
          <w:sz w:val="28"/>
          <w:szCs w:val="28"/>
          <w:lang w:val="pl-PL"/>
        </w:rPr>
        <w:lastRenderedPageBreak/>
        <w:t>Procijenjena vrijednost javne nabavke</w:t>
      </w:r>
    </w:p>
    <w:p w:rsidR="00BB5022" w:rsidRPr="00E45BBF" w:rsidRDefault="00BB5022" w:rsidP="00BB50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E45BBF">
        <w:rPr>
          <w:rFonts w:ascii="Arial Narrow" w:hAnsi="Arial Narrow" w:cs="Arial"/>
          <w:color w:val="000000"/>
          <w:sz w:val="28"/>
          <w:szCs w:val="28"/>
        </w:rPr>
        <w:t>Predmet</w:t>
      </w:r>
      <w:proofErr w:type="spellEnd"/>
      <w:r w:rsidRPr="00E45BB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color w:val="000000"/>
          <w:sz w:val="28"/>
          <w:szCs w:val="28"/>
        </w:rPr>
        <w:t>javne</w:t>
      </w:r>
      <w:proofErr w:type="spellEnd"/>
      <w:r w:rsidRPr="00E45BB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E45BBF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E45BBF">
        <w:rPr>
          <w:rFonts w:ascii="Arial Narrow" w:hAnsi="Arial Narrow" w:cs="Arial"/>
          <w:color w:val="000000"/>
          <w:sz w:val="28"/>
          <w:szCs w:val="28"/>
        </w:rPr>
        <w:t>nabavlja</w:t>
      </w:r>
      <w:proofErr w:type="spellEnd"/>
      <w:r w:rsidRPr="00E45BBF">
        <w:rPr>
          <w:rFonts w:ascii="Arial Narrow" w:hAnsi="Arial Narrow" w:cs="Arial"/>
          <w:color w:val="000000"/>
          <w:sz w:val="28"/>
          <w:szCs w:val="28"/>
        </w:rPr>
        <w:t>:</w:t>
      </w:r>
    </w:p>
    <w:p w:rsidR="00BB5022" w:rsidRPr="00E45BBF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BB5022" w:rsidRPr="00E45BBF" w:rsidRDefault="00BB5022" w:rsidP="00BB5022">
      <w:pPr>
        <w:numPr>
          <w:ilvl w:val="1"/>
          <w:numId w:val="17"/>
        </w:numPr>
        <w:spacing w:before="96" w:after="0" w:line="240" w:lineRule="auto"/>
        <w:ind w:left="54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E45BBF">
        <w:rPr>
          <w:rFonts w:ascii="Arial Narrow" w:hAnsi="Arial Narrow" w:cs="Arial"/>
          <w:sz w:val="28"/>
          <w:szCs w:val="28"/>
          <w:lang w:val="sr-Latn-CS"/>
        </w:rPr>
        <w:t>kao cjelina,</w:t>
      </w:r>
      <w:r w:rsidRPr="00E45BBF">
        <w:rPr>
          <w:rFonts w:ascii="Arial Narrow" w:hAnsi="Arial Narrow" w:cs="Arial"/>
          <w:sz w:val="28"/>
          <w:szCs w:val="28"/>
          <w:lang w:val="pl-PL"/>
        </w:rPr>
        <w:t xml:space="preserve"> procijenjene vrijednosti sa uračunatim PDV-om  </w:t>
      </w:r>
      <w:r w:rsidRPr="00E45BBF">
        <w:rPr>
          <w:rFonts w:ascii="Arial Narrow" w:hAnsi="Arial Narrow" w:cs="Arial"/>
          <w:b/>
          <w:sz w:val="28"/>
          <w:szCs w:val="28"/>
          <w:lang w:val="pl-PL"/>
        </w:rPr>
        <w:t>1.250,00 €</w:t>
      </w:r>
      <w:r w:rsidRPr="00E45BBF">
        <w:rPr>
          <w:rFonts w:ascii="Arial Narrow" w:hAnsi="Arial Narrow" w:cs="Arial"/>
          <w:sz w:val="28"/>
          <w:szCs w:val="28"/>
          <w:lang w:val="pl-PL"/>
        </w:rPr>
        <w:t>.</w:t>
      </w:r>
    </w:p>
    <w:p w:rsidR="00BB5022" w:rsidRPr="00BB5022" w:rsidRDefault="00BB5022" w:rsidP="00BB5022">
      <w:pPr>
        <w:spacing w:before="96" w:after="0" w:line="240" w:lineRule="auto"/>
        <w:ind w:left="720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b/>
          <w:bCs/>
          <w:i/>
          <w:iCs/>
          <w:color w:val="000000"/>
          <w:sz w:val="28"/>
          <w:szCs w:val="28"/>
          <w:lang w:val="pl-PL"/>
        </w:rPr>
      </w:pPr>
      <w:r w:rsidRPr="00BB5022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 xml:space="preserve"> Kriterijum za izbor najpovoljnije ponude: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bdr w:val="single" w:sz="4" w:space="0" w:color="auto"/>
          <w:lang w:val="sr-Cyrl-CS"/>
        </w:rPr>
      </w:pPr>
      <w:r w:rsidRPr="00BB5022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BB5022">
        <w:rPr>
          <w:rFonts w:ascii="Arial Narrow" w:hAnsi="Arial Narrow" w:cs="Arial"/>
          <w:color w:val="000000"/>
          <w:sz w:val="28"/>
          <w:szCs w:val="28"/>
          <w:lang w:val="pl-PL"/>
        </w:rPr>
        <w:t>najni</w:t>
      </w:r>
      <w:r w:rsidRPr="00BB5022">
        <w:rPr>
          <w:rFonts w:ascii="Arial Narrow" w:hAnsi="Arial Narrow" w:cs="Arial"/>
          <w:color w:val="000000"/>
          <w:sz w:val="28"/>
          <w:szCs w:val="28"/>
          <w:lang w:val="hr-HR"/>
        </w:rPr>
        <w:t>ž</w:t>
      </w:r>
      <w:r w:rsidRPr="00BB5022">
        <w:rPr>
          <w:rFonts w:ascii="Arial Narrow" w:hAnsi="Arial Narrow" w:cs="Arial"/>
          <w:color w:val="000000"/>
          <w:sz w:val="28"/>
          <w:szCs w:val="28"/>
          <w:lang w:val="pl-PL"/>
        </w:rPr>
        <w:t>a ponu</w:t>
      </w:r>
      <w:r w:rsidRPr="00BB5022">
        <w:rPr>
          <w:rFonts w:ascii="Arial Narrow" w:hAnsi="Arial Narrow" w:cs="Arial"/>
          <w:color w:val="000000"/>
          <w:sz w:val="28"/>
          <w:szCs w:val="28"/>
          <w:lang w:val="hr-HR"/>
        </w:rPr>
        <w:t>đ</w:t>
      </w:r>
      <w:r w:rsidRPr="00BB5022">
        <w:rPr>
          <w:rFonts w:ascii="Arial Narrow" w:hAnsi="Arial Narrow" w:cs="Arial"/>
          <w:color w:val="000000"/>
          <w:sz w:val="28"/>
          <w:szCs w:val="28"/>
          <w:lang w:val="pl-PL"/>
        </w:rPr>
        <w:t xml:space="preserve">ena cijena </w:t>
      </w:r>
      <w:r w:rsidRPr="00BB5022">
        <w:rPr>
          <w:rFonts w:ascii="Arial Narrow" w:hAnsi="Arial Narrow" w:cs="Arial"/>
          <w:color w:val="000000"/>
          <w:sz w:val="28"/>
          <w:szCs w:val="28"/>
          <w:lang w:val="pl-PL"/>
        </w:rPr>
        <w:tab/>
      </w:r>
      <w:r w:rsidRPr="00BB5022">
        <w:rPr>
          <w:rFonts w:ascii="Arial Narrow" w:hAnsi="Arial Narrow" w:cs="Arial"/>
          <w:color w:val="000000"/>
          <w:sz w:val="28"/>
          <w:szCs w:val="28"/>
          <w:lang w:val="pl-PL"/>
        </w:rPr>
        <w:tab/>
      </w:r>
      <w:r w:rsidRPr="00BB5022">
        <w:rPr>
          <w:rFonts w:ascii="Arial Narrow" w:hAnsi="Arial Narrow" w:cs="Arial"/>
          <w:color w:val="000000"/>
          <w:sz w:val="28"/>
          <w:szCs w:val="28"/>
        </w:rPr>
        <w:tab/>
      </w:r>
      <w:r w:rsidRPr="00BB5022">
        <w:rPr>
          <w:rFonts w:ascii="Arial Narrow" w:hAnsi="Arial Narrow" w:cs="Arial"/>
          <w:color w:val="000000"/>
          <w:sz w:val="28"/>
          <w:szCs w:val="28"/>
        </w:rPr>
        <w:tab/>
      </w:r>
      <w:r w:rsidRPr="00BB5022">
        <w:rPr>
          <w:rFonts w:ascii="Arial Narrow" w:hAnsi="Arial Narrow" w:cs="Arial"/>
          <w:color w:val="000000"/>
          <w:sz w:val="28"/>
          <w:szCs w:val="28"/>
        </w:rPr>
        <w:tab/>
      </w:r>
      <w:r w:rsidRPr="00BB5022">
        <w:rPr>
          <w:rFonts w:ascii="Arial Narrow" w:hAnsi="Arial Narrow" w:cs="Arial"/>
          <w:color w:val="000000"/>
          <w:sz w:val="28"/>
          <w:szCs w:val="28"/>
        </w:rPr>
        <w:tab/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broj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color w:val="000000"/>
          <w:sz w:val="28"/>
          <w:szCs w:val="28"/>
        </w:rPr>
        <w:t>bodova</w:t>
      </w:r>
      <w:proofErr w:type="spellEnd"/>
      <w:r w:rsidRPr="00BB5022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BB5022">
        <w:rPr>
          <w:rFonts w:ascii="Arial Narrow" w:hAnsi="Arial Narrow" w:cs="Arial"/>
          <w:color w:val="000000"/>
          <w:sz w:val="28"/>
          <w:szCs w:val="28"/>
          <w:bdr w:val="single" w:sz="4" w:space="0" w:color="auto"/>
        </w:rPr>
        <w:t>100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hr-HR"/>
        </w:rPr>
      </w:pP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BB5022" w:rsidRPr="00BB5022" w:rsidRDefault="00BB5022" w:rsidP="00BB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b/>
          <w:bCs/>
          <w:color w:val="000000"/>
          <w:sz w:val="28"/>
          <w:szCs w:val="28"/>
        </w:rPr>
      </w:pP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Drugi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podaci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uslovi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od</w:t>
      </w:r>
      <w:proofErr w:type="gram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značaja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za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sprovodjenje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postupka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javne</w:t>
      </w:r>
      <w:proofErr w:type="spellEnd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color w:val="000000"/>
          <w:sz w:val="28"/>
          <w:szCs w:val="28"/>
        </w:rPr>
        <w:t>nabavke</w:t>
      </w:r>
      <w:proofErr w:type="spellEnd"/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</w:pPr>
      <w:proofErr w:type="spellStart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</w:rPr>
        <w:t>Rok</w:t>
      </w:r>
      <w:proofErr w:type="spellEnd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</w:rPr>
        <w:t xml:space="preserve"> i </w:t>
      </w:r>
      <w:proofErr w:type="spellStart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</w:rPr>
        <w:t>način</w:t>
      </w:r>
      <w:proofErr w:type="spellEnd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</w:rPr>
        <w:t>pla</w:t>
      </w:r>
      <w:proofErr w:type="spellEnd"/>
      <w:r w:rsidRPr="00BB5022"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  <w:t>ćanja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BB5022" w:rsidRPr="00BB5022" w:rsidRDefault="00BB5022" w:rsidP="00BB5022">
      <w:pPr>
        <w:numPr>
          <w:ilvl w:val="0"/>
          <w:numId w:val="15"/>
        </w:numPr>
        <w:spacing w:before="96"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Rok plaćanja je</w:t>
      </w:r>
      <w:r w:rsidRPr="00BB5022">
        <w:rPr>
          <w:rFonts w:ascii="Arial Narrow" w:hAnsi="Arial Narrow" w:cs="Arial"/>
          <w:sz w:val="28"/>
          <w:szCs w:val="28"/>
          <w:lang w:val="sr-Latn-RS"/>
        </w:rPr>
        <w:t xml:space="preserve">: </w:t>
      </w:r>
      <w:r w:rsidRPr="00BB5022">
        <w:rPr>
          <w:rFonts w:ascii="Arial Narrow" w:hAnsi="Arial Narrow" w:cs="Arial"/>
          <w:color w:val="000000"/>
          <w:sz w:val="28"/>
          <w:szCs w:val="28"/>
          <w:lang w:val="sr-Latn-CS"/>
        </w:rPr>
        <w:t xml:space="preserve">30 dana po ispostavljanju </w:t>
      </w:r>
      <w:r w:rsidRPr="00BB5022">
        <w:rPr>
          <w:rFonts w:ascii="Arial Narrow" w:hAnsi="Arial Narrow" w:cs="Arial"/>
          <w:sz w:val="28"/>
          <w:szCs w:val="28"/>
          <w:lang w:val="sr-Latn-CS"/>
        </w:rPr>
        <w:t>i kontroli</w:t>
      </w:r>
      <w:r w:rsidRPr="00BB5022">
        <w:rPr>
          <w:rFonts w:ascii="Arial Narrow" w:hAnsi="Arial Narrow" w:cs="Arial"/>
          <w:color w:val="000000"/>
          <w:sz w:val="28"/>
          <w:szCs w:val="28"/>
          <w:lang w:val="sr-Latn-CS"/>
        </w:rPr>
        <w:t xml:space="preserve"> fakture za isporučenu robu;</w:t>
      </w:r>
    </w:p>
    <w:p w:rsidR="00BB5022" w:rsidRPr="00BB5022" w:rsidRDefault="00BB5022" w:rsidP="00BB5022">
      <w:pPr>
        <w:numPr>
          <w:ilvl w:val="0"/>
          <w:numId w:val="15"/>
        </w:numPr>
        <w:spacing w:before="96" w:after="0" w:line="360" w:lineRule="atLeast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Način plaćanja je: Virmanski.</w:t>
      </w: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Sredstva</w:t>
      </w:r>
      <w:proofErr w:type="spellEnd"/>
      <w:r w:rsidRPr="00BB5022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finansijskog</w:t>
      </w:r>
      <w:proofErr w:type="spellEnd"/>
      <w:r w:rsidRPr="00BB5022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obezbjeđenja</w:t>
      </w:r>
      <w:proofErr w:type="spellEnd"/>
      <w:r w:rsidRPr="00BB5022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ugovora</w:t>
      </w:r>
      <w:proofErr w:type="spellEnd"/>
      <w:r w:rsidRPr="00BB5022">
        <w:rPr>
          <w:rFonts w:ascii="Arial Narrow" w:hAnsi="Arial Narrow" w:cs="Arial"/>
          <w:b/>
          <w:bCs/>
          <w:i/>
          <w:sz w:val="28"/>
          <w:szCs w:val="28"/>
        </w:rPr>
        <w:t xml:space="preserve"> o </w:t>
      </w: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javnoj</w:t>
      </w:r>
      <w:proofErr w:type="spellEnd"/>
      <w:r w:rsidRPr="00BB5022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spellStart"/>
      <w:r w:rsidRPr="00BB5022">
        <w:rPr>
          <w:rFonts w:ascii="Arial Narrow" w:hAnsi="Arial Narrow" w:cs="Arial"/>
          <w:b/>
          <w:bCs/>
          <w:i/>
          <w:sz w:val="28"/>
          <w:szCs w:val="28"/>
        </w:rPr>
        <w:t>nabavci</w:t>
      </w:r>
      <w:proofErr w:type="spellEnd"/>
    </w:p>
    <w:p w:rsidR="00BB5022" w:rsidRPr="00BB5022" w:rsidRDefault="00BB5022" w:rsidP="00BB5022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B5022" w:rsidRPr="00BB5022" w:rsidRDefault="00BB5022" w:rsidP="00BB5022">
      <w:pPr>
        <w:numPr>
          <w:ilvl w:val="0"/>
          <w:numId w:val="16"/>
        </w:numPr>
        <w:spacing w:after="0" w:line="240" w:lineRule="auto"/>
        <w:ind w:left="180" w:firstLine="90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BB5022">
        <w:rPr>
          <w:rFonts w:ascii="Arial Narrow" w:hAnsi="Arial Narrow" w:cs="Arial"/>
          <w:color w:val="000000"/>
          <w:sz w:val="28"/>
          <w:szCs w:val="28"/>
          <w:lang w:val="sr-Latn-RS"/>
        </w:rPr>
        <w:t>Ne zahtijeva se.</w:t>
      </w:r>
    </w:p>
    <w:p w:rsidR="00013E22" w:rsidRPr="00E45BBF" w:rsidRDefault="00013E22" w:rsidP="00013E22">
      <w:pPr>
        <w:spacing w:after="0" w:line="240" w:lineRule="auto"/>
        <w:jc w:val="both"/>
        <w:rPr>
          <w:rFonts w:ascii="Arial Narrow" w:eastAsia="PMingLiU" w:hAnsi="Arial Narrow"/>
          <w:color w:val="FF0000"/>
          <w:sz w:val="28"/>
          <w:szCs w:val="28"/>
          <w:lang w:val="sv-SE" w:eastAsia="zh-TW"/>
        </w:rPr>
      </w:pPr>
    </w:p>
    <w:p w:rsidR="00013E22" w:rsidRPr="00E45BBF" w:rsidRDefault="00E45BBF" w:rsidP="00013E22">
      <w:pPr>
        <w:spacing w:after="0" w:line="240" w:lineRule="auto"/>
        <w:jc w:val="both"/>
        <w:rPr>
          <w:rFonts w:ascii="Arial Narrow" w:eastAsia="PMingLiU" w:hAnsi="Arial Narrow"/>
          <w:sz w:val="28"/>
          <w:szCs w:val="28"/>
          <w:lang w:eastAsia="zh-TW"/>
        </w:rPr>
      </w:pPr>
      <w:r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>Komisija za otvaranje i vrednovanje ponuda</w:t>
      </w:r>
      <w:r w:rsidR="00013E22" w:rsidRPr="00E45BBF">
        <w:rPr>
          <w:rFonts w:ascii="Arial Narrow" w:hAnsi="Arial Narrow" w:cs="Arial"/>
          <w:sz w:val="28"/>
          <w:szCs w:val="28"/>
          <w:lang w:val="sl-SI"/>
        </w:rPr>
        <w:t>,</w:t>
      </w:r>
      <w:r w:rsidR="00013E22" w:rsidRPr="00E45BBF">
        <w:rPr>
          <w:rFonts w:ascii="Arial Narrow" w:hAnsi="Arial Narrow" w:cs="Arial"/>
          <w:color w:val="FF0000"/>
          <w:sz w:val="28"/>
          <w:szCs w:val="28"/>
          <w:lang w:val="sl-SI"/>
        </w:rPr>
        <w:t xml:space="preserve"> </w:t>
      </w:r>
      <w:r w:rsidR="00013E22" w:rsidRPr="00E45BBF">
        <w:rPr>
          <w:rFonts w:ascii="Arial Narrow" w:hAnsi="Arial Narrow" w:cs="Arial"/>
          <w:sz w:val="28"/>
          <w:szCs w:val="28"/>
          <w:lang w:val="sl-SI"/>
        </w:rPr>
        <w:t>pristupila je</w:t>
      </w:r>
      <w:r w:rsidR="00013E22"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otvaranju ponuda u roku utvrđenom tenderskom dokumentacijom i sačinila Zapisnik o javnom otvaranju ponuda br. 05-404-</w:t>
      </w:r>
      <w:r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>455</w:t>
      </w:r>
      <w:r w:rsidR="00013E22"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od </w:t>
      </w:r>
      <w:r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>21. 11</w:t>
      </w:r>
      <w:r w:rsidR="00013E22" w:rsidRPr="00E45BBF">
        <w:rPr>
          <w:rFonts w:ascii="Arial Narrow" w:eastAsia="PMingLiU" w:hAnsi="Arial Narrow" w:cs="Arial"/>
          <w:sz w:val="28"/>
          <w:szCs w:val="28"/>
          <w:lang w:val="pl-PL" w:eastAsia="zh-TW"/>
        </w:rPr>
        <w:t>. 2016. godine, kojim je utvrdila da je blagovremeno pristigla jedna ponuda:</w:t>
      </w:r>
    </w:p>
    <w:p w:rsidR="00013E22" w:rsidRPr="00E45BBF" w:rsidRDefault="00013E22" w:rsidP="00013E22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E45BBF" w:rsidRPr="00E45BBF" w:rsidRDefault="00E45BBF" w:rsidP="00E45BBF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PMingLiU" w:hAnsi="Arial Narrow" w:cs="Arial"/>
          <w:b/>
          <w:i/>
          <w:color w:val="FF0000"/>
          <w:sz w:val="28"/>
          <w:szCs w:val="28"/>
          <w:lang w:eastAsia="zh-TW"/>
        </w:rPr>
      </w:pP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Sportska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organizacija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Teniski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klub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 “NEC” </w:t>
      </w: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d.o.o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. </w:t>
      </w:r>
      <w:proofErr w:type="spellStart"/>
      <w:r w:rsidRPr="00E45BBF">
        <w:rPr>
          <w:rFonts w:ascii="Arial Narrow" w:hAnsi="Arial Narrow" w:cs="Arial"/>
          <w:b/>
          <w:i/>
          <w:sz w:val="28"/>
          <w:szCs w:val="28"/>
        </w:rPr>
        <w:t>Podgorica</w:t>
      </w:r>
      <w:proofErr w:type="spellEnd"/>
      <w:r w:rsidRPr="00E45BBF">
        <w:rPr>
          <w:rFonts w:ascii="Arial Narrow" w:hAnsi="Arial Narrow" w:cs="Arial"/>
          <w:b/>
          <w:i/>
          <w:sz w:val="28"/>
          <w:szCs w:val="28"/>
        </w:rPr>
        <w:t xml:space="preserve">,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ponuda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br. 220-01/2016 </w:t>
      </w:r>
      <w:proofErr w:type="spellStart"/>
      <w:proofErr w:type="gramStart"/>
      <w:r w:rsidRPr="00E45BBF">
        <w:rPr>
          <w:rFonts w:ascii="Arial Narrow" w:hAnsi="Arial Narrow" w:cs="Arial"/>
          <w:sz w:val="28"/>
          <w:szCs w:val="28"/>
        </w:rPr>
        <w:t>od</w:t>
      </w:r>
      <w:proofErr w:type="spellEnd"/>
      <w:proofErr w:type="gramEnd"/>
      <w:r w:rsidRPr="00E45BBF">
        <w:rPr>
          <w:rFonts w:ascii="Arial Narrow" w:hAnsi="Arial Narrow" w:cs="Arial"/>
          <w:sz w:val="28"/>
          <w:szCs w:val="28"/>
        </w:rPr>
        <w:t xml:space="preserve"> 14. 11. 2016. </w:t>
      </w:r>
      <w:proofErr w:type="spellStart"/>
      <w:proofErr w:type="gramStart"/>
      <w:r w:rsidRPr="00E45BBF">
        <w:rPr>
          <w:rFonts w:ascii="Arial Narrow" w:hAnsi="Arial Narrow" w:cs="Arial"/>
          <w:sz w:val="28"/>
          <w:szCs w:val="28"/>
        </w:rPr>
        <w:t>godine</w:t>
      </w:r>
      <w:proofErr w:type="spellEnd"/>
      <w:proofErr w:type="gramEnd"/>
      <w:r w:rsidRPr="00E45BBF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zavedena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kod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naručioca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pod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brojem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05-404-456 </w:t>
      </w:r>
      <w:proofErr w:type="spellStart"/>
      <w:r w:rsidRPr="00E45BBF">
        <w:rPr>
          <w:rFonts w:ascii="Arial Narrow" w:hAnsi="Arial Narrow" w:cs="Arial"/>
          <w:sz w:val="28"/>
          <w:szCs w:val="28"/>
        </w:rPr>
        <w:t>od</w:t>
      </w:r>
      <w:proofErr w:type="spellEnd"/>
      <w:r w:rsidRPr="00E45BBF">
        <w:rPr>
          <w:rFonts w:ascii="Arial Narrow" w:hAnsi="Arial Narrow" w:cs="Arial"/>
          <w:sz w:val="28"/>
          <w:szCs w:val="28"/>
        </w:rPr>
        <w:t xml:space="preserve"> 21. 11. 2016. </w:t>
      </w:r>
      <w:proofErr w:type="spellStart"/>
      <w:proofErr w:type="gramStart"/>
      <w:r w:rsidRPr="00E45BBF">
        <w:rPr>
          <w:rFonts w:ascii="Arial Narrow" w:hAnsi="Arial Narrow" w:cs="Arial"/>
          <w:sz w:val="28"/>
          <w:szCs w:val="28"/>
        </w:rPr>
        <w:t>godine</w:t>
      </w:r>
      <w:proofErr w:type="spellEnd"/>
      <w:proofErr w:type="gramEnd"/>
      <w:r w:rsidRPr="00E45BBF">
        <w:rPr>
          <w:rFonts w:ascii="Arial Narrow" w:hAnsi="Arial Narrow" w:cs="Arial"/>
          <w:sz w:val="28"/>
          <w:szCs w:val="28"/>
        </w:rPr>
        <w:t>, u 10h i 30 min.</w:t>
      </w:r>
    </w:p>
    <w:p w:rsidR="00013E22" w:rsidRPr="00C72987" w:rsidRDefault="00013E22" w:rsidP="00013E22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i/>
          <w:sz w:val="28"/>
          <w:szCs w:val="28"/>
          <w:lang w:val="pl-PL"/>
        </w:rPr>
      </w:pPr>
    </w:p>
    <w:p w:rsidR="00013E22" w:rsidRPr="00C72987" w:rsidRDefault="00013E22" w:rsidP="00013E22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proofErr w:type="spellStart"/>
      <w:r w:rsidRPr="00C72987">
        <w:rPr>
          <w:rFonts w:ascii="Arial Narrow" w:hAnsi="Arial Narrow" w:cs="Arial"/>
          <w:i/>
          <w:sz w:val="28"/>
          <w:szCs w:val="28"/>
        </w:rPr>
        <w:t>Podaci</w:t>
      </w:r>
      <w:proofErr w:type="spellEnd"/>
      <w:r w:rsidRPr="00C72987">
        <w:rPr>
          <w:rFonts w:ascii="Arial Narrow" w:hAnsi="Arial Narrow" w:cs="Arial"/>
          <w:i/>
          <w:sz w:val="28"/>
          <w:szCs w:val="28"/>
        </w:rPr>
        <w:t xml:space="preserve"> o </w:t>
      </w:r>
      <w:proofErr w:type="spellStart"/>
      <w:proofErr w:type="gramStart"/>
      <w:r w:rsidRPr="00C72987">
        <w:rPr>
          <w:rFonts w:ascii="Arial Narrow" w:hAnsi="Arial Narrow" w:cs="Arial"/>
          <w:i/>
          <w:sz w:val="28"/>
          <w:szCs w:val="28"/>
        </w:rPr>
        <w:t>načinu</w:t>
      </w:r>
      <w:proofErr w:type="spellEnd"/>
      <w:r w:rsidRPr="00C72987">
        <w:rPr>
          <w:rFonts w:ascii="Arial Narrow" w:hAnsi="Arial Narrow" w:cs="Arial"/>
          <w:i/>
          <w:sz w:val="28"/>
          <w:szCs w:val="28"/>
        </w:rPr>
        <w:t xml:space="preserve">  </w:t>
      </w:r>
      <w:proofErr w:type="spellStart"/>
      <w:r w:rsidRPr="00C72987">
        <w:rPr>
          <w:rFonts w:ascii="Arial Narrow" w:hAnsi="Arial Narrow" w:cs="Arial"/>
          <w:i/>
          <w:sz w:val="28"/>
          <w:szCs w:val="28"/>
        </w:rPr>
        <w:t>podnošenja</w:t>
      </w:r>
      <w:proofErr w:type="spellEnd"/>
      <w:proofErr w:type="gramEnd"/>
      <w:r w:rsidRPr="00C72987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Pr="00C72987">
        <w:rPr>
          <w:rFonts w:ascii="Arial Narrow" w:hAnsi="Arial Narrow" w:cs="Arial"/>
          <w:i/>
          <w:sz w:val="28"/>
          <w:szCs w:val="28"/>
        </w:rPr>
        <w:t>ponuda</w:t>
      </w:r>
      <w:proofErr w:type="spellEnd"/>
      <w:r w:rsidRPr="00C72987">
        <w:rPr>
          <w:rFonts w:ascii="Arial Narrow" w:hAnsi="Arial Narrow" w:cs="Arial"/>
          <w:i/>
          <w:sz w:val="28"/>
          <w:szCs w:val="28"/>
        </w:rPr>
        <w:t>:</w:t>
      </w:r>
    </w:p>
    <w:p w:rsidR="00E45BBF" w:rsidRPr="00E45BBF" w:rsidRDefault="00E45BBF" w:rsidP="00E45BBF">
      <w:pPr>
        <w:tabs>
          <w:tab w:val="left" w:pos="360"/>
        </w:tabs>
        <w:spacing w:before="96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45BBF" w:rsidRPr="00E45BBF" w:rsidRDefault="00E45BBF" w:rsidP="00E45BBF">
      <w:pPr>
        <w:tabs>
          <w:tab w:val="left" w:pos="360"/>
        </w:tabs>
        <w:spacing w:before="96" w:after="0" w:line="240" w:lineRule="auto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E45BBF">
        <w:rPr>
          <w:rFonts w:ascii="Arial Narrow" w:hAnsi="Arial Narrow" w:cs="Arial"/>
          <w:sz w:val="28"/>
          <w:szCs w:val="28"/>
          <w:lang w:val="sr-Latn-CS"/>
        </w:rPr>
        <w:t xml:space="preserve">Ponuda ponuđača </w:t>
      </w:r>
      <w:r w:rsidRPr="00E45BBF">
        <w:rPr>
          <w:rFonts w:ascii="Arial Narrow" w:hAnsi="Arial Narrow" w:cs="Arial"/>
          <w:b/>
          <w:sz w:val="28"/>
          <w:szCs w:val="28"/>
          <w:lang w:val="sr-Latn-CS"/>
        </w:rPr>
        <w:t>Sportska organizacija Teniski klub “NEC” d.o.o. Podgorica</w:t>
      </w:r>
      <w:r w:rsidRPr="00E45BBF">
        <w:rPr>
          <w:rFonts w:ascii="Arial Narrow" w:hAnsi="Arial Narrow" w:cs="Arial"/>
          <w:sz w:val="28"/>
          <w:szCs w:val="28"/>
          <w:lang w:val="sr-Latn-CS"/>
        </w:rPr>
        <w:t xml:space="preserve"> je podnesena u zatvorenoj koverti na kojoj je sa jedne strane ispisan naziv i sjedište naručioca, Tender za pehare,  zatim i tekst „ NE OTVARATI“, a sa druge strane SO TK „NEC“, Ivana Milutinovića bb Podgorica.</w:t>
      </w:r>
    </w:p>
    <w:p w:rsidR="00013E22" w:rsidRDefault="00013E22" w:rsidP="00013E22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</w:p>
    <w:p w:rsidR="00013E22" w:rsidRPr="005532EB" w:rsidRDefault="005532EB" w:rsidP="00013E22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  <w:r w:rsidRPr="005532EB">
        <w:rPr>
          <w:rFonts w:ascii="Arial Narrow" w:eastAsia="PMingLiU" w:hAnsi="Arial Narrow" w:cs="Arial"/>
          <w:sz w:val="28"/>
          <w:szCs w:val="28"/>
          <w:lang w:val="pl-PL" w:eastAsia="zh-TW"/>
        </w:rPr>
        <w:lastRenderedPageBreak/>
        <w:t>Komisija za otvaranje i vredn</w:t>
      </w:r>
      <w:r w:rsidR="00E45BBF" w:rsidRPr="005532EB">
        <w:rPr>
          <w:rFonts w:ascii="Arial Narrow" w:eastAsia="PMingLiU" w:hAnsi="Arial Narrow" w:cs="Arial"/>
          <w:sz w:val="28"/>
          <w:szCs w:val="28"/>
          <w:lang w:val="pl-PL" w:eastAsia="zh-TW"/>
        </w:rPr>
        <w:t>ovanje ponuda</w:t>
      </w:r>
      <w:r w:rsidR="00013E22" w:rsidRPr="005532E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je zapisnikom o pregledu </w:t>
      </w:r>
      <w:r w:rsidR="00EB70C0">
        <w:rPr>
          <w:rFonts w:ascii="Arial Narrow" w:eastAsia="PMingLiU" w:hAnsi="Arial Narrow" w:cs="Arial"/>
          <w:sz w:val="28"/>
          <w:szCs w:val="28"/>
          <w:lang w:val="pl-PL" w:eastAsia="zh-TW"/>
        </w:rPr>
        <w:t>ocjeni i vrednovanju konstatovala</w:t>
      </w:r>
      <w:r w:rsidR="00013E22" w:rsidRPr="005532E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sledeće: </w:t>
      </w:r>
    </w:p>
    <w:p w:rsidR="00013E22" w:rsidRPr="005532EB" w:rsidRDefault="00013E22" w:rsidP="00013E22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</w:p>
    <w:p w:rsidR="00013E22" w:rsidRPr="005532EB" w:rsidRDefault="00013E22" w:rsidP="00013E22">
      <w:pPr>
        <w:spacing w:after="0" w:line="240" w:lineRule="auto"/>
        <w:jc w:val="both"/>
        <w:rPr>
          <w:rFonts w:ascii="Arial Narrow" w:eastAsia="PMingLiU" w:hAnsi="Arial Narrow"/>
          <w:sz w:val="28"/>
          <w:szCs w:val="28"/>
          <w:lang w:val="pl-PL" w:eastAsia="zh-TW"/>
        </w:rPr>
      </w:pPr>
      <w:r w:rsidRPr="005532EB">
        <w:rPr>
          <w:rFonts w:ascii="Arial Narrow" w:eastAsia="PMingLiU" w:hAnsi="Arial Narrow" w:cs="Arial"/>
          <w:sz w:val="28"/>
          <w:szCs w:val="28"/>
          <w:lang w:val="pl-PL" w:eastAsia="zh-TW"/>
        </w:rPr>
        <w:t>Neblagovremenih ponuda nije bilo.</w:t>
      </w: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5532EB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Ispravne ponude</w:t>
      </w: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r-Latn-CS"/>
        </w:rPr>
      </w:pP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val="sv-SE"/>
        </w:rPr>
      </w:pPr>
      <w:r w:rsidRPr="005532EB">
        <w:rPr>
          <w:rFonts w:ascii="Arial Narrow" w:hAnsi="Arial Narrow" w:cs="Arial"/>
          <w:color w:val="000000"/>
          <w:sz w:val="28"/>
          <w:szCs w:val="28"/>
          <w:lang w:val="sr-Latn-CS"/>
        </w:rPr>
        <w:t xml:space="preserve">Nije </w:t>
      </w:r>
      <w:r w:rsidRPr="005532EB">
        <w:rPr>
          <w:rFonts w:ascii="Arial Narrow" w:hAnsi="Arial Narrow" w:cs="Arial"/>
          <w:sz w:val="28"/>
          <w:szCs w:val="28"/>
          <w:lang w:val="sv-SE"/>
        </w:rPr>
        <w:t xml:space="preserve">pristigla nijedna ispravna ponuda. </w:t>
      </w: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5532EB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Neispravne ponude</w:t>
      </w: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r-Latn-CS"/>
        </w:rPr>
      </w:pPr>
    </w:p>
    <w:p w:rsidR="00013E22" w:rsidRPr="005532EB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5532EB">
        <w:rPr>
          <w:rFonts w:ascii="Arial Narrow" w:hAnsi="Arial Narrow" w:cs="Arial"/>
          <w:color w:val="000000"/>
          <w:sz w:val="28"/>
          <w:szCs w:val="28"/>
          <w:lang w:val="sr-Latn-CS"/>
        </w:rPr>
        <w:t>Neispravna je ponuda ponuđača:</w:t>
      </w:r>
    </w:p>
    <w:p w:rsidR="00013E22" w:rsidRDefault="00013E22" w:rsidP="00013E2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</w:p>
    <w:p w:rsidR="00013E22" w:rsidRPr="005532EB" w:rsidRDefault="00013E22" w:rsidP="00013E22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shd w:val="clear" w:color="auto" w:fill="F5F5F1"/>
        </w:rPr>
      </w:pPr>
      <w:proofErr w:type="spellStart"/>
      <w:r w:rsidRPr="005532EB">
        <w:rPr>
          <w:rFonts w:ascii="Arial Narrow" w:eastAsia="Times New Roman" w:hAnsi="Arial Narrow" w:cs="Arial"/>
          <w:sz w:val="28"/>
          <w:szCs w:val="28"/>
        </w:rPr>
        <w:t>Ponuđač</w:t>
      </w:r>
      <w:proofErr w:type="spellEnd"/>
      <w:r w:rsidRPr="005532EB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532EB" w:rsidRPr="00E45BBF">
        <w:rPr>
          <w:rFonts w:ascii="Arial Narrow" w:hAnsi="Arial Narrow" w:cs="Arial"/>
          <w:b/>
          <w:sz w:val="28"/>
          <w:szCs w:val="28"/>
          <w:lang w:val="sr-Latn-CS"/>
        </w:rPr>
        <w:t>Sportska organizacija Teniski klub “NEC” d.o.o. Podgorica</w:t>
      </w:r>
      <w:r w:rsidR="005532EB" w:rsidRPr="00E45BBF">
        <w:rPr>
          <w:rFonts w:ascii="Arial Narrow" w:hAnsi="Arial Narrow" w:cs="Arial"/>
          <w:sz w:val="28"/>
          <w:szCs w:val="28"/>
          <w:lang w:val="sr-Latn-CS"/>
        </w:rPr>
        <w:t xml:space="preserve"> </w:t>
      </w:r>
      <w:r w:rsidRPr="005532EB">
        <w:rPr>
          <w:rFonts w:ascii="Arial Narrow" w:hAnsi="Arial Narrow" w:cs="Arial"/>
          <w:sz w:val="28"/>
          <w:szCs w:val="28"/>
        </w:rPr>
        <w:t xml:space="preserve">je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dostavio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ponudu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koja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ne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sadrži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dokaze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utvrđene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tenderskom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dokumentacijom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koja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nije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sačinjena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skladu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5532EB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uslovima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utvr</w:t>
      </w:r>
      <w:r w:rsidR="00CC79F3">
        <w:rPr>
          <w:rFonts w:ascii="Arial Narrow" w:hAnsi="Arial Narrow" w:cs="Arial"/>
          <w:sz w:val="28"/>
          <w:szCs w:val="28"/>
        </w:rPr>
        <w:t>đenim</w:t>
      </w:r>
      <w:proofErr w:type="spellEnd"/>
      <w:r w:rsidR="00CC79F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C79F3">
        <w:rPr>
          <w:rFonts w:ascii="Arial Narrow" w:hAnsi="Arial Narrow" w:cs="Arial"/>
          <w:sz w:val="28"/>
          <w:szCs w:val="28"/>
        </w:rPr>
        <w:t>tenderskom</w:t>
      </w:r>
      <w:proofErr w:type="spellEnd"/>
      <w:r w:rsidR="00CC79F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C79F3">
        <w:rPr>
          <w:rFonts w:ascii="Arial Narrow" w:hAnsi="Arial Narrow" w:cs="Arial"/>
          <w:sz w:val="28"/>
          <w:szCs w:val="28"/>
        </w:rPr>
        <w:t>dokumentacijom</w:t>
      </w:r>
      <w:proofErr w:type="spellEnd"/>
      <w:r w:rsidR="00CC79F3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5532EB">
        <w:rPr>
          <w:rFonts w:ascii="Arial Narrow" w:hAnsi="Arial Narrow" w:cs="Arial"/>
          <w:sz w:val="28"/>
          <w:szCs w:val="28"/>
        </w:rPr>
        <w:t>broj</w:t>
      </w:r>
      <w:proofErr w:type="spellEnd"/>
      <w:r w:rsidRPr="005532EB">
        <w:rPr>
          <w:rFonts w:ascii="Arial Narrow" w:hAnsi="Arial Narrow" w:cs="Arial"/>
          <w:sz w:val="28"/>
          <w:szCs w:val="28"/>
        </w:rPr>
        <w:t xml:space="preserve"> </w:t>
      </w:r>
      <w:r w:rsidRPr="005532EB">
        <w:rPr>
          <w:rFonts w:ascii="Arial Narrow" w:hAnsi="Arial Narrow" w:cs="Arial"/>
          <w:sz w:val="28"/>
          <w:szCs w:val="28"/>
          <w:lang w:val="sl-SI"/>
        </w:rPr>
        <w:t>05-404-</w:t>
      </w:r>
      <w:r w:rsidR="005532EB" w:rsidRPr="005532EB">
        <w:rPr>
          <w:rFonts w:ascii="Arial Narrow" w:hAnsi="Arial Narrow" w:cs="Arial"/>
          <w:sz w:val="28"/>
          <w:szCs w:val="28"/>
          <w:lang w:val="sl-SI"/>
        </w:rPr>
        <w:t xml:space="preserve">443 </w:t>
      </w:r>
      <w:r w:rsidRPr="005532EB">
        <w:rPr>
          <w:rFonts w:ascii="Arial Narrow" w:hAnsi="Arial Narrow" w:cs="Arial"/>
          <w:sz w:val="28"/>
          <w:szCs w:val="28"/>
        </w:rPr>
        <w:t xml:space="preserve">od </w:t>
      </w:r>
      <w:r w:rsidR="005532EB" w:rsidRPr="005532EB">
        <w:rPr>
          <w:rFonts w:ascii="Arial Narrow" w:hAnsi="Arial Narrow" w:cs="Arial"/>
          <w:sz w:val="28"/>
          <w:szCs w:val="28"/>
        </w:rPr>
        <w:t>28. 10.</w:t>
      </w:r>
      <w:r w:rsidRPr="005532EB">
        <w:rPr>
          <w:rFonts w:ascii="Arial Narrow" w:hAnsi="Arial Narrow" w:cs="Arial"/>
          <w:sz w:val="28"/>
          <w:szCs w:val="28"/>
        </w:rPr>
        <w:t xml:space="preserve"> 2016. </w:t>
      </w:r>
      <w:proofErr w:type="spellStart"/>
      <w:proofErr w:type="gramStart"/>
      <w:r w:rsidR="00CC79F3">
        <w:rPr>
          <w:rFonts w:ascii="Arial Narrow" w:hAnsi="Arial Narrow" w:cs="Arial"/>
          <w:sz w:val="28"/>
          <w:szCs w:val="28"/>
        </w:rPr>
        <w:t>g</w:t>
      </w:r>
      <w:r w:rsidRPr="005532EB">
        <w:rPr>
          <w:rFonts w:ascii="Arial Narrow" w:hAnsi="Arial Narrow" w:cs="Arial"/>
          <w:sz w:val="28"/>
          <w:szCs w:val="28"/>
        </w:rPr>
        <w:t>odine</w:t>
      </w:r>
      <w:proofErr w:type="spellEnd"/>
      <w:proofErr w:type="gramEnd"/>
      <w:r w:rsidR="00CC79F3">
        <w:rPr>
          <w:rFonts w:ascii="Arial Narrow" w:hAnsi="Arial Narrow" w:cs="Arial"/>
          <w:sz w:val="28"/>
          <w:szCs w:val="28"/>
        </w:rPr>
        <w:t>.</w:t>
      </w:r>
      <w:r w:rsidRPr="005532EB">
        <w:rPr>
          <w:rFonts w:ascii="Arial Narrow" w:hAnsi="Arial Narrow" w:cs="Arial"/>
          <w:sz w:val="28"/>
          <w:szCs w:val="28"/>
        </w:rPr>
        <w:t xml:space="preserve"> </w:t>
      </w:r>
    </w:p>
    <w:p w:rsidR="00013E22" w:rsidRDefault="00013E22" w:rsidP="00013E22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</w:p>
    <w:p w:rsidR="00013E22" w:rsidRPr="00CC79F3" w:rsidRDefault="00013E22" w:rsidP="00013E22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</w:rPr>
      </w:pPr>
      <w:r w:rsidRPr="00CC79F3">
        <w:rPr>
          <w:rFonts w:ascii="Arial Narrow" w:eastAsia="PMingLiU" w:hAnsi="Arial Narrow" w:cs="Arial"/>
          <w:sz w:val="28"/>
          <w:szCs w:val="28"/>
          <w:lang w:val="pl-PL" w:eastAsia="zh-TW"/>
        </w:rPr>
        <w:t>Tačnije, dostavio je sledeće:</w:t>
      </w:r>
    </w:p>
    <w:p w:rsidR="00013E22" w:rsidRDefault="00013E22" w:rsidP="00013E22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CC79F3" w:rsidRDefault="00CC79F3" w:rsidP="00CC79F3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CC79F3" w:rsidRPr="00992A96" w:rsidRDefault="00C72987" w:rsidP="00CC79F3">
      <w:pPr>
        <w:numPr>
          <w:ilvl w:val="0"/>
          <w:numId w:val="7"/>
        </w:num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r>
        <w:rPr>
          <w:rFonts w:ascii="Arial Narrow" w:eastAsia="PMingLiU" w:hAnsi="Arial Narrow" w:cs="Arial"/>
          <w:sz w:val="28"/>
          <w:szCs w:val="28"/>
          <w:lang w:val="sr-Latn-CS" w:eastAsia="zh-TW"/>
        </w:rPr>
        <w:t>Ponudu</w:t>
      </w:r>
      <w:r w:rsidR="00CC79F3" w:rsidRPr="00992A96">
        <w:rPr>
          <w:rFonts w:ascii="Arial Narrow" w:eastAsia="PMingLiU" w:hAnsi="Arial Narrow" w:cs="Arial"/>
          <w:sz w:val="28"/>
          <w:szCs w:val="28"/>
          <w:lang w:val="sr-Latn-CS" w:eastAsia="zh-TW"/>
        </w:rPr>
        <w:t xml:space="preserve"> br. 220-01/2016 od 14. 11. 2016. godine;</w:t>
      </w:r>
    </w:p>
    <w:p w:rsidR="00CC79F3" w:rsidRPr="00992A96" w:rsidRDefault="00C72987" w:rsidP="00CC79F3">
      <w:pPr>
        <w:numPr>
          <w:ilvl w:val="0"/>
          <w:numId w:val="7"/>
        </w:num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r>
        <w:rPr>
          <w:rFonts w:ascii="Arial Narrow" w:eastAsia="PMingLiU" w:hAnsi="Arial Narrow" w:cs="Arial"/>
          <w:sz w:val="28"/>
          <w:szCs w:val="28"/>
          <w:lang w:val="sr-Latn-CS" w:eastAsia="zh-TW"/>
        </w:rPr>
        <w:t xml:space="preserve">Podatke </w:t>
      </w:r>
      <w:r w:rsidR="00CC79F3" w:rsidRPr="00992A96">
        <w:rPr>
          <w:rFonts w:ascii="Arial Narrow" w:eastAsia="PMingLiU" w:hAnsi="Arial Narrow" w:cs="Arial"/>
          <w:sz w:val="28"/>
          <w:szCs w:val="28"/>
          <w:lang w:val="sr-Latn-CS" w:eastAsia="zh-TW"/>
        </w:rPr>
        <w:t>o ponudi i ponuđaču;</w:t>
      </w:r>
    </w:p>
    <w:p w:rsidR="00CC79F3" w:rsidRPr="00992A96" w:rsidRDefault="00CC79F3" w:rsidP="00CC79F3">
      <w:pPr>
        <w:numPr>
          <w:ilvl w:val="0"/>
          <w:numId w:val="7"/>
        </w:num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r w:rsidRPr="00992A96">
        <w:rPr>
          <w:rFonts w:ascii="Arial Narrow" w:eastAsia="PMingLiU" w:hAnsi="Arial Narrow" w:cs="Arial"/>
          <w:sz w:val="28"/>
          <w:szCs w:val="28"/>
          <w:lang w:val="sr-Latn-CS" w:eastAsia="zh-TW"/>
        </w:rPr>
        <w:t>Finansijski dio ponude (ispunjen, ovjeren i potpisan);</w:t>
      </w:r>
    </w:p>
    <w:p w:rsidR="00CC79F3" w:rsidRPr="00992A96" w:rsidRDefault="00C72987" w:rsidP="00CC79F3">
      <w:pPr>
        <w:numPr>
          <w:ilvl w:val="0"/>
          <w:numId w:val="7"/>
        </w:num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r>
        <w:rPr>
          <w:rFonts w:ascii="Arial Narrow" w:eastAsia="PMingLiU" w:hAnsi="Arial Narrow" w:cs="Arial"/>
          <w:sz w:val="28"/>
          <w:szCs w:val="28"/>
          <w:lang w:val="sr-Latn-CS" w:eastAsia="zh-TW"/>
        </w:rPr>
        <w:t xml:space="preserve">Izjavu </w:t>
      </w:r>
      <w:r w:rsidR="00CC79F3" w:rsidRPr="00992A96">
        <w:rPr>
          <w:rFonts w:ascii="Arial Narrow" w:eastAsia="PMingLiU" w:hAnsi="Arial Narrow" w:cs="Arial"/>
          <w:sz w:val="28"/>
          <w:szCs w:val="28"/>
          <w:lang w:val="sr-Latn-CS" w:eastAsia="zh-TW"/>
        </w:rPr>
        <w:t>o nepostojanju sukoba interesa, br. 220-2/16 od 14. 11. 2016. godine;</w:t>
      </w:r>
    </w:p>
    <w:p w:rsidR="00CC79F3" w:rsidRPr="00992A96" w:rsidRDefault="00CC79F3" w:rsidP="00CC79F3">
      <w:pPr>
        <w:numPr>
          <w:ilvl w:val="0"/>
          <w:numId w:val="7"/>
        </w:num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r w:rsidRPr="00992A96">
        <w:rPr>
          <w:rFonts w:ascii="Arial Narrow" w:eastAsia="PMingLiU" w:hAnsi="Arial Narrow" w:cs="Arial"/>
          <w:sz w:val="28"/>
          <w:szCs w:val="28"/>
          <w:lang w:val="sr-Latn-CS" w:eastAsia="zh-TW"/>
        </w:rPr>
        <w:t>Ovjeren i potpisan nacrt ugovora o javnoj nabavci;</w:t>
      </w:r>
    </w:p>
    <w:p w:rsidR="00013E22" w:rsidRPr="00CC79F3" w:rsidRDefault="00013E22" w:rsidP="00CC79F3">
      <w:pPr>
        <w:tabs>
          <w:tab w:val="left" w:pos="284"/>
        </w:tabs>
        <w:spacing w:after="0" w:line="240" w:lineRule="auto"/>
        <w:ind w:left="990"/>
        <w:contextualSpacing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013E22" w:rsidRPr="00CC79F3" w:rsidRDefault="00013E22" w:rsidP="00013E22">
      <w:pPr>
        <w:tabs>
          <w:tab w:val="left" w:pos="284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13E22" w:rsidRPr="00CC79F3" w:rsidRDefault="00013E22" w:rsidP="00CC79F3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C79F3">
        <w:rPr>
          <w:rFonts w:ascii="Arial Narrow" w:hAnsi="Arial Narrow" w:cs="Arial"/>
          <w:b/>
          <w:sz w:val="28"/>
          <w:szCs w:val="28"/>
        </w:rPr>
        <w:t>Ponuđena cijena:</w:t>
      </w:r>
    </w:p>
    <w:p w:rsidR="00013E22" w:rsidRPr="00CC79F3" w:rsidRDefault="00013E22" w:rsidP="00013E22">
      <w:pPr>
        <w:tabs>
          <w:tab w:val="left" w:pos="284"/>
          <w:tab w:val="left" w:pos="930"/>
        </w:tabs>
        <w:spacing w:after="0" w:line="240" w:lineRule="auto"/>
        <w:ind w:left="502"/>
        <w:rPr>
          <w:rFonts w:ascii="Arial Narrow" w:hAnsi="Arial Narrow" w:cs="Times New Roman"/>
          <w:sz w:val="28"/>
          <w:szCs w:val="28"/>
        </w:rPr>
      </w:pPr>
      <w:r w:rsidRPr="00CC79F3">
        <w:rPr>
          <w:rFonts w:ascii="Arial Narrow" w:hAnsi="Arial Narrow" w:cs="Arial"/>
          <w:b/>
          <w:sz w:val="28"/>
          <w:szCs w:val="28"/>
          <w:lang w:val="sr-Latn-CS"/>
        </w:rPr>
        <w:tab/>
      </w:r>
    </w:p>
    <w:tbl>
      <w:tblPr>
        <w:tblW w:w="1026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5"/>
      </w:tblGrid>
      <w:tr w:rsidR="00CC79F3" w:rsidRPr="00CC79F3" w:rsidTr="00F51114">
        <w:trPr>
          <w:trHeight w:val="331"/>
        </w:trPr>
        <w:tc>
          <w:tcPr>
            <w:tcW w:w="10265" w:type="dxa"/>
            <w:hideMark/>
          </w:tcPr>
          <w:tbl>
            <w:tblPr>
              <w:tblW w:w="1005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055"/>
            </w:tblGrid>
            <w:tr w:rsidR="00CC79F3" w:rsidRPr="00CC79F3" w:rsidTr="00F51114">
              <w:trPr>
                <w:trHeight w:val="249"/>
              </w:trPr>
              <w:tc>
                <w:tcPr>
                  <w:tcW w:w="10055" w:type="dxa"/>
                  <w:vAlign w:val="center"/>
                  <w:hideMark/>
                </w:tcPr>
                <w:p w:rsidR="00CC79F3" w:rsidRPr="00CC79F3" w:rsidRDefault="00CC79F3" w:rsidP="00CC79F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</w:pP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Ukupno bez PDV-a</w:t>
                  </w: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  <w:t xml:space="preserve">                         475,63 €</w:t>
                  </w:r>
                </w:p>
              </w:tc>
            </w:tr>
            <w:tr w:rsidR="00CC79F3" w:rsidRPr="00CC79F3" w:rsidTr="00F51114">
              <w:trPr>
                <w:trHeight w:val="249"/>
              </w:trPr>
              <w:tc>
                <w:tcPr>
                  <w:tcW w:w="10055" w:type="dxa"/>
                  <w:vAlign w:val="center"/>
                  <w:hideMark/>
                </w:tcPr>
                <w:p w:rsidR="00CC79F3" w:rsidRPr="00CC79F3" w:rsidRDefault="00CC79F3" w:rsidP="00CC79F3">
                  <w:pPr>
                    <w:numPr>
                      <w:ilvl w:val="0"/>
                      <w:numId w:val="9"/>
                    </w:numPr>
                    <w:tabs>
                      <w:tab w:val="left" w:pos="4588"/>
                    </w:tabs>
                    <w:spacing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</w:pP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PDV</w:t>
                  </w: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  <w:t xml:space="preserve">                                                   90,37 €</w:t>
                  </w:r>
                </w:p>
              </w:tc>
            </w:tr>
            <w:tr w:rsidR="00CC79F3" w:rsidRPr="00CC79F3" w:rsidTr="00F51114">
              <w:trPr>
                <w:trHeight w:val="249"/>
              </w:trPr>
              <w:tc>
                <w:tcPr>
                  <w:tcW w:w="10055" w:type="dxa"/>
                  <w:vAlign w:val="center"/>
                  <w:hideMark/>
                </w:tcPr>
                <w:p w:rsidR="00CC79F3" w:rsidRPr="00CC79F3" w:rsidRDefault="00CC79F3" w:rsidP="00CC79F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</w:pP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Ukupan iznos sa PDV-om</w:t>
                  </w:r>
                  <w:r w:rsidRPr="00CC79F3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  <w:t xml:space="preserve">:               </w:t>
                  </w:r>
                  <w:r w:rsidRPr="00CC79F3">
                    <w:rPr>
                      <w:rFonts w:ascii="Arial Narrow" w:hAnsi="Arial Narrow" w:cs="Arial"/>
                      <w:b/>
                      <w:i/>
                      <w:color w:val="000000"/>
                      <w:sz w:val="28"/>
                      <w:szCs w:val="28"/>
                      <w:lang w:val="sr-Latn-CS" w:eastAsia="sr-Latn-CS"/>
                    </w:rPr>
                    <w:t>566,00 €</w:t>
                  </w:r>
                </w:p>
                <w:p w:rsidR="00CC79F3" w:rsidRPr="00CC79F3" w:rsidRDefault="00CC79F3" w:rsidP="00CC79F3">
                  <w:pPr>
                    <w:spacing w:after="0" w:line="240" w:lineRule="auto"/>
                    <w:ind w:left="1021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Latn-CS" w:eastAsia="sr-Latn-CS"/>
                    </w:rPr>
                  </w:pPr>
                </w:p>
              </w:tc>
            </w:tr>
          </w:tbl>
          <w:p w:rsidR="00CC79F3" w:rsidRPr="00CC79F3" w:rsidRDefault="00CC79F3" w:rsidP="00CC79F3">
            <w:pPr>
              <w:spacing w:after="0" w:line="240" w:lineRule="auto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  <w:tr w:rsidR="00CC79F3" w:rsidRPr="00CC79F3" w:rsidTr="00F51114">
        <w:trPr>
          <w:trHeight w:val="331"/>
        </w:trPr>
        <w:tc>
          <w:tcPr>
            <w:tcW w:w="10265" w:type="dxa"/>
            <w:hideMark/>
          </w:tcPr>
          <w:p w:rsidR="00CC79F3" w:rsidRPr="00CC79F3" w:rsidRDefault="00CC79F3" w:rsidP="00CC79F3">
            <w:pPr>
              <w:spacing w:after="0" w:line="240" w:lineRule="auto"/>
              <w:rPr>
                <w:rFonts w:ascii="Arial Narrow" w:hAnsi="Arial Narrow" w:cs="Arial"/>
                <w:i/>
                <w:sz w:val="28"/>
                <w:szCs w:val="28"/>
                <w:lang w:val="sr-Latn-CS"/>
              </w:rPr>
            </w:pPr>
            <w:r w:rsidRPr="00CC79F3">
              <w:rPr>
                <w:rFonts w:ascii="Arial Narrow" w:hAnsi="Arial Narrow" w:cs="Arial"/>
                <w:i/>
                <w:sz w:val="28"/>
                <w:szCs w:val="28"/>
              </w:rPr>
              <w:t xml:space="preserve">i </w:t>
            </w:r>
            <w:proofErr w:type="spellStart"/>
            <w:r w:rsidRPr="00CC79F3">
              <w:rPr>
                <w:rFonts w:ascii="Arial Narrow" w:hAnsi="Arial Narrow" w:cs="Arial"/>
                <w:i/>
                <w:sz w:val="28"/>
                <w:szCs w:val="28"/>
              </w:rPr>
              <w:t>slovima</w:t>
            </w:r>
            <w:proofErr w:type="spellEnd"/>
            <w:r w:rsidRPr="00CC79F3">
              <w:rPr>
                <w:rFonts w:ascii="Arial Narrow" w:hAnsi="Arial Narrow" w:cs="Times New Roman"/>
                <w:i/>
                <w:sz w:val="28"/>
                <w:szCs w:val="28"/>
                <w:lang w:val="sr-Latn-CS"/>
              </w:rPr>
              <w:t xml:space="preserve"> (</w:t>
            </w:r>
            <w:r w:rsidRPr="00CC79F3">
              <w:rPr>
                <w:rFonts w:ascii="Arial Narrow" w:hAnsi="Arial Narrow" w:cs="Arial"/>
                <w:i/>
                <w:sz w:val="28"/>
                <w:szCs w:val="28"/>
                <w:lang w:val="sr-Latn-CS"/>
              </w:rPr>
              <w:t>petstotinašezdesetšesteura i 00/100 centi)</w:t>
            </w:r>
          </w:p>
        </w:tc>
      </w:tr>
    </w:tbl>
    <w:p w:rsidR="00013E22" w:rsidRDefault="00013E22" w:rsidP="00013E22">
      <w:pPr>
        <w:tabs>
          <w:tab w:val="left" w:pos="284"/>
          <w:tab w:val="left" w:pos="93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13E22" w:rsidRPr="00A46D5B" w:rsidRDefault="00013E22" w:rsidP="00013E22">
      <w:pPr>
        <w:tabs>
          <w:tab w:val="left" w:pos="284"/>
          <w:tab w:val="left" w:pos="930"/>
        </w:tabs>
        <w:spacing w:after="0" w:line="240" w:lineRule="auto"/>
        <w:ind w:left="502"/>
        <w:rPr>
          <w:rFonts w:ascii="Arial Narrow" w:hAnsi="Arial Narrow" w:cs="Times New Roman"/>
          <w:sz w:val="28"/>
          <w:szCs w:val="28"/>
        </w:rPr>
      </w:pPr>
    </w:p>
    <w:p w:rsidR="00013E22" w:rsidRPr="00A46D5B" w:rsidRDefault="00013E22" w:rsidP="00013E22">
      <w:pPr>
        <w:pStyle w:val="ListParagraph"/>
        <w:numPr>
          <w:ilvl w:val="0"/>
          <w:numId w:val="10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i/>
          <w:sz w:val="28"/>
          <w:szCs w:val="28"/>
          <w:lang w:val="sr-Latn-RS"/>
        </w:rPr>
      </w:pPr>
      <w:r w:rsidRPr="00A46D5B">
        <w:rPr>
          <w:rFonts w:ascii="Arial Narrow" w:hAnsi="Arial Narrow" w:cs="Arial"/>
          <w:i/>
          <w:sz w:val="28"/>
          <w:szCs w:val="28"/>
          <w:lang w:val="sr-Latn-RS"/>
        </w:rPr>
        <w:t>Ostali elementi ponude zahtijevani tenderskom dokumentacijom:</w:t>
      </w:r>
    </w:p>
    <w:p w:rsidR="00013E22" w:rsidRPr="00A46D5B" w:rsidRDefault="00013E22" w:rsidP="00013E22">
      <w:pPr>
        <w:pStyle w:val="ListParagraph"/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  <w:lang w:val="sr-Latn-RS"/>
        </w:rPr>
      </w:pP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t>Rok izvršenja ugovora</w:t>
      </w:r>
      <w:r w:rsidRPr="00A46D5B">
        <w:rPr>
          <w:rFonts w:ascii="Arial Narrow" w:hAnsi="Arial Narrow" w:cs="Arial"/>
          <w:sz w:val="28"/>
          <w:szCs w:val="28"/>
        </w:rPr>
        <w:t xml:space="preserve"> je tri dana od dana zaključivanja ugovora;</w:t>
      </w: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lastRenderedPageBreak/>
        <w:t>Mjesto izvršenja ugovora je</w:t>
      </w:r>
      <w:r w:rsidRPr="00A46D5B">
        <w:rPr>
          <w:rFonts w:ascii="Arial Narrow" w:hAnsi="Arial Narrow" w:cs="Arial"/>
          <w:sz w:val="28"/>
          <w:szCs w:val="28"/>
        </w:rPr>
        <w:t>: Podgorica, ul. Avda Međedovića 44;</w:t>
      </w: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t>Način i dinamika isporuke/izvršenja</w:t>
      </w:r>
      <w:r w:rsidRPr="00A46D5B">
        <w:rPr>
          <w:rFonts w:ascii="Arial Narrow" w:hAnsi="Arial Narrow" w:cs="Arial"/>
          <w:sz w:val="28"/>
          <w:szCs w:val="28"/>
        </w:rPr>
        <w:t xml:space="preserve">: </w:t>
      </w:r>
      <w:r w:rsidRPr="00A46D5B">
        <w:rPr>
          <w:rFonts w:ascii="Arial Narrow" w:eastAsia="Times New Roman" w:hAnsi="Arial Narrow" w:cs="Arial"/>
          <w:bCs/>
          <w:sz w:val="28"/>
          <w:szCs w:val="28"/>
          <w:lang w:val="sl-SI"/>
        </w:rPr>
        <w:t>Preuzimanjem od strane naručioca, u kompletu;</w:t>
      </w: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t>Garantni rok:</w:t>
      </w:r>
      <w:r w:rsidRPr="00A46D5B">
        <w:rPr>
          <w:rFonts w:ascii="Arial Narrow" w:hAnsi="Arial Narrow" w:cs="Arial"/>
          <w:sz w:val="28"/>
          <w:szCs w:val="28"/>
        </w:rPr>
        <w:t xml:space="preserve"> 12 (dvanaest) mjeseci;</w:t>
      </w: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t>Rok plaćanja</w:t>
      </w:r>
      <w:r w:rsidRPr="00A46D5B">
        <w:rPr>
          <w:rFonts w:ascii="Arial Narrow" w:hAnsi="Arial Narrow" w:cs="Arial"/>
          <w:sz w:val="28"/>
          <w:szCs w:val="28"/>
        </w:rPr>
        <w:t>: 30 od dana dostavljanja fakture;</w:t>
      </w:r>
    </w:p>
    <w:p w:rsidR="00A46D5B" w:rsidRPr="00A46D5B" w:rsidRDefault="00A46D5B" w:rsidP="00A46D5B">
      <w:pPr>
        <w:pStyle w:val="ListParagraph"/>
        <w:numPr>
          <w:ilvl w:val="0"/>
          <w:numId w:val="24"/>
        </w:numPr>
        <w:spacing w:after="0"/>
        <w:rPr>
          <w:rFonts w:ascii="Arial Narrow" w:hAnsi="Arial Narrow" w:cs="Arial"/>
          <w:sz w:val="28"/>
          <w:szCs w:val="28"/>
        </w:rPr>
      </w:pPr>
      <w:r w:rsidRPr="00A46D5B">
        <w:rPr>
          <w:rFonts w:ascii="Arial Narrow" w:hAnsi="Arial Narrow" w:cs="Arial"/>
          <w:i/>
          <w:sz w:val="28"/>
          <w:szCs w:val="28"/>
        </w:rPr>
        <w:t>Način plaćanja</w:t>
      </w:r>
      <w:r w:rsidRPr="00A46D5B">
        <w:rPr>
          <w:rFonts w:ascii="Arial Narrow" w:hAnsi="Arial Narrow" w:cs="Arial"/>
          <w:sz w:val="28"/>
          <w:szCs w:val="28"/>
        </w:rPr>
        <w:t>: Virmanski.</w:t>
      </w:r>
    </w:p>
    <w:p w:rsidR="00013E22" w:rsidRPr="00A46D5B" w:rsidRDefault="00013E22" w:rsidP="00A46D5B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3E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6D5B" w:rsidRPr="00DF2184" w:rsidRDefault="00A46D5B" w:rsidP="00A46D5B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r-Latn-CS" w:eastAsia="zh-TW"/>
        </w:rPr>
      </w:pPr>
      <w:proofErr w:type="spellStart"/>
      <w:r w:rsidRPr="00DF2184">
        <w:rPr>
          <w:rFonts w:ascii="Arial Narrow" w:eastAsia="Times New Roman" w:hAnsi="Arial Narrow" w:cs="Arial"/>
          <w:sz w:val="28"/>
          <w:szCs w:val="28"/>
        </w:rPr>
        <w:t>Ponuda</w:t>
      </w:r>
      <w:proofErr w:type="spellEnd"/>
      <w:r w:rsidRPr="00DF2184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DF2184">
        <w:rPr>
          <w:rFonts w:ascii="Arial Narrow" w:eastAsia="Times New Roman" w:hAnsi="Arial Narrow" w:cs="Arial"/>
          <w:sz w:val="28"/>
          <w:szCs w:val="28"/>
        </w:rPr>
        <w:t>ponuđača</w:t>
      </w:r>
      <w:proofErr w:type="spellEnd"/>
      <w:r w:rsidRPr="00DF2184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DF2184">
        <w:rPr>
          <w:rFonts w:ascii="Arial Narrow" w:hAnsi="Arial Narrow" w:cs="Arial"/>
          <w:b/>
          <w:i/>
          <w:sz w:val="28"/>
          <w:szCs w:val="28"/>
          <w:lang w:val="sv-SE"/>
        </w:rPr>
        <w:t>SO TK ”NEC” d.o.o. Podgorica</w:t>
      </w:r>
      <w:r w:rsidRPr="00DF2184">
        <w:rPr>
          <w:rFonts w:ascii="Arial Narrow" w:hAnsi="Arial Narrow" w:cs="Arial"/>
          <w:sz w:val="28"/>
          <w:szCs w:val="28"/>
          <w:lang w:val="sv-SE"/>
        </w:rPr>
        <w:t xml:space="preserve"> je </w:t>
      </w:r>
      <w:proofErr w:type="spellStart"/>
      <w:r w:rsidRPr="00DF2184">
        <w:rPr>
          <w:rFonts w:ascii="Arial Narrow" w:hAnsi="Arial Narrow" w:cs="Arial"/>
          <w:sz w:val="28"/>
          <w:szCs w:val="28"/>
        </w:rPr>
        <w:t>neispravna</w:t>
      </w:r>
      <w:proofErr w:type="spellEnd"/>
      <w:r w:rsidRPr="00DF2184">
        <w:rPr>
          <w:rFonts w:ascii="Arial Narrow" w:hAnsi="Arial Narrow" w:cs="Arial"/>
          <w:sz w:val="28"/>
          <w:szCs w:val="28"/>
        </w:rPr>
        <w:t xml:space="preserve"> u</w:t>
      </w:r>
      <w:r w:rsidRPr="00DF2184">
        <w:rPr>
          <w:rFonts w:ascii="Arial Narrow" w:hAnsi="Arial Narrow" w:cs="Arial"/>
          <w:i/>
          <w:sz w:val="28"/>
          <w:szCs w:val="28"/>
        </w:rPr>
        <w:t xml:space="preserve"> </w:t>
      </w:r>
      <w:r w:rsidRPr="00DF2184">
        <w:rPr>
          <w:rFonts w:ascii="Arial Narrow" w:hAnsi="Arial Narrow" w:cs="Arial"/>
          <w:sz w:val="28"/>
          <w:szCs w:val="28"/>
          <w:lang w:val="pl-PL"/>
        </w:rPr>
        <w:t xml:space="preserve">skladu sa članom 100 stav 1, tačke 1 i 3 Zakona o javnim nabavkama </w:t>
      </w:r>
      <w:r w:rsidRPr="00DF2184">
        <w:rPr>
          <w:rFonts w:ascii="Arial Narrow" w:hAnsi="Arial Narrow" w:cs="Arial"/>
          <w:sz w:val="28"/>
          <w:szCs w:val="28"/>
          <w:lang w:val="sr-Latn-CS"/>
        </w:rPr>
        <w:t>(„Sl. list. CG“ br. 42/11 i 57/14)</w:t>
      </w:r>
      <w:r w:rsidRPr="00DF2184">
        <w:rPr>
          <w:rFonts w:ascii="Arial Narrow" w:hAnsi="Arial Narrow" w:cs="Arial"/>
          <w:sz w:val="28"/>
          <w:szCs w:val="28"/>
          <w:lang w:val="pl-PL"/>
        </w:rPr>
        <w:t>, kojim je propisano, da je neispravna ponuda „koja nije sačinjena u skladu sa uslovima utvrđenim tenderskom dokumentacijom” i „koja ne sadrži dokaze utvrđene tenderskom dokumentacijom”.</w:t>
      </w:r>
    </w:p>
    <w:p w:rsidR="00A46D5B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val="pl-PL"/>
        </w:rPr>
        <w:t>T</w:t>
      </w:r>
      <w:r w:rsidRPr="00101590">
        <w:rPr>
          <w:rFonts w:ascii="Arial Narrow" w:hAnsi="Arial Narrow" w:cs="Arial"/>
          <w:sz w:val="28"/>
          <w:szCs w:val="28"/>
          <w:lang w:val="sr-Latn-RS"/>
        </w:rPr>
        <w:t xml:space="preserve">enderskom dokumentacijom broj </w:t>
      </w:r>
      <w:r w:rsidRPr="00101590">
        <w:rPr>
          <w:rFonts w:ascii="Arial Narrow" w:hAnsi="Arial Narrow" w:cs="Arial"/>
          <w:sz w:val="28"/>
          <w:szCs w:val="28"/>
          <w:lang w:val="sl-SI"/>
        </w:rPr>
        <w:t>05-404-443 od 28. 10. 2016. godine</w:t>
      </w:r>
      <w:r>
        <w:rPr>
          <w:rFonts w:ascii="Arial Narrow" w:hAnsi="Arial Narrow" w:cs="Arial"/>
          <w:sz w:val="28"/>
          <w:szCs w:val="28"/>
          <w:lang w:val="sl-SI"/>
        </w:rPr>
        <w:t xml:space="preserve"> navedeno je </w:t>
      </w:r>
      <w:r w:rsidRPr="00101590">
        <w:rPr>
          <w:rFonts w:ascii="Arial Narrow" w:hAnsi="Arial Narrow" w:cs="Arial"/>
          <w:sz w:val="28"/>
          <w:szCs w:val="28"/>
          <w:lang w:val="sl-SI"/>
        </w:rPr>
        <w:t xml:space="preserve">da </w:t>
      </w: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postupku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javne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može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učestvuje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samo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>:</w:t>
      </w:r>
    </w:p>
    <w:p w:rsidR="00A46D5B" w:rsidRPr="00101590" w:rsidRDefault="00A46D5B" w:rsidP="00A46D5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1) </w:t>
      </w:r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je</w:t>
      </w:r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upisan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registar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kod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organa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nadležnog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registraciju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privrednih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subjekata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>;</w:t>
      </w: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2) </w:t>
      </w:r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je</w:t>
      </w:r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uredno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izvršio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sve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obaveze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osnovu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poreza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doprinosa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skladu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zakonom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propisima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države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kojoj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sjedište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>;</w:t>
      </w: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3) </w:t>
      </w:r>
      <w:proofErr w:type="spellStart"/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dokaže</w:t>
      </w:r>
      <w:proofErr w:type="spellEnd"/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da on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njegov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zakonski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zastupnik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nije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pravosnažno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osuđivan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neko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krivičnih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djela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organizovanog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kriminala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elementima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korupcije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pranja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novca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prevare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46D5B" w:rsidRPr="00101590" w:rsidRDefault="00A46D5B" w:rsidP="00A46D5B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Takođe</w:t>
      </w:r>
      <w:proofErr w:type="spellEnd"/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Pr="00101590">
        <w:rPr>
          <w:rFonts w:ascii="Arial Narrow" w:hAnsi="Arial Narrow" w:cs="Arial"/>
          <w:color w:val="000000"/>
          <w:sz w:val="28"/>
          <w:szCs w:val="28"/>
          <w:lang w:val="sl-SI"/>
        </w:rPr>
        <w:t xml:space="preserve"> </w:t>
      </w:r>
      <w:r w:rsidR="00687D77">
        <w:rPr>
          <w:rFonts w:ascii="Arial Narrow" w:hAnsi="Arial Narrow" w:cs="Arial"/>
          <w:color w:val="000000"/>
          <w:sz w:val="28"/>
          <w:szCs w:val="28"/>
          <w:lang w:val="sl-SI"/>
        </w:rPr>
        <w:t>propisano</w:t>
      </w:r>
      <w:proofErr w:type="gramEnd"/>
      <w:r w:rsidR="00687D77">
        <w:rPr>
          <w:rFonts w:ascii="Arial Narrow" w:hAnsi="Arial Narrow" w:cs="Arial"/>
          <w:color w:val="000000"/>
          <w:sz w:val="28"/>
          <w:szCs w:val="28"/>
          <w:lang w:val="sl-SI"/>
        </w:rPr>
        <w:t xml:space="preserve"> je </w:t>
      </w:r>
      <w:r w:rsidRPr="00101590">
        <w:rPr>
          <w:rFonts w:ascii="Arial Narrow" w:hAnsi="Arial Narrow" w:cs="Arial"/>
          <w:color w:val="000000"/>
          <w:sz w:val="28"/>
          <w:szCs w:val="28"/>
          <w:lang w:val="sl-SI"/>
        </w:rPr>
        <w:t>da se ispunjenost obaveznih uslova dokazuje dostavljanjem:</w:t>
      </w:r>
    </w:p>
    <w:p w:rsidR="00A46D5B" w:rsidRPr="00101590" w:rsidRDefault="00A46D5B" w:rsidP="00A46D5B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1) </w:t>
      </w:r>
      <w:proofErr w:type="spellStart"/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dokaza</w:t>
      </w:r>
      <w:proofErr w:type="spellEnd"/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registraciji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kod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organa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nadležnog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registraciju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privrednih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subjekata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podacima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ovlašćenim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licima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ponuđača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>;</w:t>
      </w:r>
    </w:p>
    <w:p w:rsidR="00A46D5B" w:rsidRPr="00101590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2) </w:t>
      </w:r>
      <w:proofErr w:type="spellStart"/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dokaza</w:t>
      </w:r>
      <w:proofErr w:type="spellEnd"/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izdatog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organa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nadležnog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poslove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poreza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uredno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prijavljene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obračunate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izvršene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sve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obaveze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osnovu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poreza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doprinosa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do 90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prije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skladu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propisima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Crne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Gore,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propisima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države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kojoj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ima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sjedište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>;</w:t>
      </w:r>
    </w:p>
    <w:p w:rsidR="00A46D5B" w:rsidRDefault="00A46D5B" w:rsidP="00A46D5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01590">
        <w:rPr>
          <w:rFonts w:ascii="Arial Narrow" w:hAnsi="Arial Narrow" w:cs="Arial"/>
          <w:color w:val="000000"/>
          <w:sz w:val="28"/>
          <w:szCs w:val="28"/>
        </w:rPr>
        <w:t xml:space="preserve">3) </w:t>
      </w:r>
      <w:proofErr w:type="spellStart"/>
      <w:proofErr w:type="gramStart"/>
      <w:r w:rsidRPr="00101590">
        <w:rPr>
          <w:rFonts w:ascii="Arial Narrow" w:hAnsi="Arial Narrow" w:cs="Arial"/>
          <w:color w:val="000000"/>
          <w:sz w:val="28"/>
          <w:szCs w:val="28"/>
        </w:rPr>
        <w:t>dokaza</w:t>
      </w:r>
      <w:proofErr w:type="spellEnd"/>
      <w:proofErr w:type="gram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nadležnog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organa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izdatog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osnovu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kaznene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evidencije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ne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smije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biti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stariji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šest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mjeseci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do </w:t>
      </w:r>
      <w:proofErr w:type="spellStart"/>
      <w:r w:rsidRPr="00101590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101590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A46D5B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A46D5B" w:rsidRPr="00DD0C6C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Na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dalje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tenderskom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dokumenatcijom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propisan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način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su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ponuđači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dužni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DD0C6C">
        <w:rPr>
          <w:rFonts w:ascii="Arial Narrow" w:hAnsi="Arial Narrow" w:cs="Arial"/>
          <w:color w:val="000000"/>
          <w:sz w:val="28"/>
          <w:szCs w:val="28"/>
        </w:rPr>
        <w:t>sačine</w:t>
      </w:r>
      <w:proofErr w:type="spellEnd"/>
      <w:r w:rsidRPr="00DD0C6C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color w:val="000000"/>
          <w:sz w:val="28"/>
          <w:szCs w:val="28"/>
        </w:rPr>
        <w:t>svoju</w:t>
      </w:r>
      <w:proofErr w:type="spellEnd"/>
      <w:r w:rsidRPr="00DD0C6C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color w:val="000000"/>
          <w:sz w:val="28"/>
          <w:szCs w:val="28"/>
        </w:rPr>
        <w:t>ponudu</w:t>
      </w:r>
      <w:proofErr w:type="spellEnd"/>
      <w:r w:rsidRPr="00DD0C6C">
        <w:rPr>
          <w:rFonts w:ascii="Arial Narrow" w:hAnsi="Arial Narrow" w:cs="Arial"/>
          <w:color w:val="000000"/>
          <w:sz w:val="28"/>
          <w:szCs w:val="28"/>
        </w:rPr>
        <w:t xml:space="preserve">. </w:t>
      </w:r>
      <w:proofErr w:type="spellStart"/>
      <w:r w:rsidRPr="00DD0C6C">
        <w:rPr>
          <w:rFonts w:ascii="Arial Narrow" w:hAnsi="Arial Narrow" w:cs="Arial"/>
          <w:color w:val="000000"/>
          <w:sz w:val="28"/>
          <w:szCs w:val="28"/>
        </w:rPr>
        <w:t>Naime</w:t>
      </w:r>
      <w:proofErr w:type="spellEnd"/>
      <w:r w:rsidRPr="00DD0C6C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DD0C6C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DD0C6C">
        <w:rPr>
          <w:rFonts w:ascii="Arial Narrow" w:hAnsi="Arial Narrow" w:cs="Arial"/>
          <w:color w:val="000000"/>
          <w:sz w:val="28"/>
          <w:szCs w:val="28"/>
        </w:rPr>
        <w:t xml:space="preserve"> je</w:t>
      </w:r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dužan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da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ponudu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pripremi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kao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jedinstvenu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cjelinu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i da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svaku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prvu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stranicu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svakog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lista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ukupan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broj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listova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ponude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označi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rednim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brojem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pečatom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žigom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DD0C6C">
        <w:rPr>
          <w:rFonts w:ascii="Arial Narrow" w:hAnsi="Arial Narrow" w:cs="Arial"/>
          <w:sz w:val="28"/>
          <w:szCs w:val="28"/>
        </w:rPr>
        <w:t>ili</w:t>
      </w:r>
      <w:proofErr w:type="spellEnd"/>
      <w:proofErr w:type="gram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sličnim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znakom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ponuđača</w:t>
      </w:r>
      <w:proofErr w:type="spellEnd"/>
      <w:r w:rsidRPr="00DD0C6C">
        <w:rPr>
          <w:rFonts w:ascii="Arial Narrow" w:hAnsi="Arial Narrow" w:cs="Arial"/>
          <w:sz w:val="28"/>
          <w:szCs w:val="28"/>
        </w:rPr>
        <w:t>.</w:t>
      </w:r>
    </w:p>
    <w:p w:rsidR="00A46D5B" w:rsidRPr="00DD0C6C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DD0C6C">
        <w:rPr>
          <w:rFonts w:ascii="Arial Narrow" w:hAnsi="Arial Narrow" w:cs="Arial"/>
          <w:sz w:val="28"/>
          <w:szCs w:val="28"/>
        </w:rPr>
        <w:lastRenderedPageBreak/>
        <w:t>Dokumenta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koja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sačinjava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ponuđač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a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koja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čine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sastavni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dio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ponude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moraju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biti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svojeručno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potpisana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DD0C6C">
        <w:rPr>
          <w:rFonts w:ascii="Arial Narrow" w:hAnsi="Arial Narrow" w:cs="Arial"/>
          <w:sz w:val="28"/>
          <w:szCs w:val="28"/>
        </w:rPr>
        <w:t>od</w:t>
      </w:r>
      <w:proofErr w:type="spellEnd"/>
      <w:proofErr w:type="gram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strane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ovlašćenog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lica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ponuđača</w:t>
      </w:r>
      <w:proofErr w:type="spellEnd"/>
      <w:r w:rsidRPr="00DD0C6C">
        <w:rPr>
          <w:rFonts w:ascii="Arial Narrow" w:hAnsi="Arial Narrow" w:cs="Arial"/>
          <w:sz w:val="28"/>
          <w:szCs w:val="28"/>
        </w:rPr>
        <w:t>.</w:t>
      </w:r>
    </w:p>
    <w:p w:rsidR="00A46D5B" w:rsidRPr="00B42393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DD0C6C">
        <w:rPr>
          <w:rFonts w:ascii="Arial Narrow" w:hAnsi="Arial Narrow" w:cs="Arial"/>
          <w:sz w:val="28"/>
          <w:szCs w:val="28"/>
        </w:rPr>
        <w:t>Ponuda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mora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biti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povezana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jednim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jemstvenikom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zapečaćena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čvrstim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pečatnim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voskom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DD0C6C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otiskom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pečata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žiga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ili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sličnog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znaka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ponuđača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na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pečatnom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vosku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tako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da se ne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mogu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naknadno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ubacivati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odstranjivati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ili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zamjenjivati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pojedinačni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listovi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, a da se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pri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tome ne </w:t>
      </w:r>
      <w:proofErr w:type="spellStart"/>
      <w:r w:rsidRPr="00DD0C6C">
        <w:rPr>
          <w:rFonts w:ascii="Arial Narrow" w:hAnsi="Arial Narrow" w:cs="Arial"/>
          <w:sz w:val="28"/>
          <w:szCs w:val="28"/>
        </w:rPr>
        <w:t>ošteti</w:t>
      </w:r>
      <w:proofErr w:type="spellEnd"/>
      <w:r w:rsidRPr="00DD0C6C">
        <w:rPr>
          <w:rFonts w:ascii="Arial Narrow" w:hAnsi="Arial Narrow" w:cs="Arial"/>
          <w:sz w:val="28"/>
          <w:szCs w:val="28"/>
        </w:rPr>
        <w:t xml:space="preserve"> </w:t>
      </w:r>
      <w:r w:rsidRPr="00B42393">
        <w:rPr>
          <w:rFonts w:ascii="Arial Narrow" w:hAnsi="Arial Narrow" w:cs="Arial"/>
          <w:sz w:val="28"/>
          <w:szCs w:val="28"/>
        </w:rPr>
        <w:t xml:space="preserve">list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ponude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jemstvenik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ili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pečatni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vosak</w:t>
      </w:r>
      <w:proofErr w:type="spellEnd"/>
      <w:r w:rsidRPr="00B42393">
        <w:rPr>
          <w:rFonts w:ascii="Arial Narrow" w:hAnsi="Arial Narrow" w:cs="Arial"/>
          <w:sz w:val="28"/>
          <w:szCs w:val="28"/>
        </w:rPr>
        <w:t>.</w:t>
      </w:r>
    </w:p>
    <w:p w:rsidR="00A46D5B" w:rsidRPr="00B42393" w:rsidRDefault="00A46D5B" w:rsidP="00A46D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B42393">
        <w:rPr>
          <w:rFonts w:ascii="Arial Narrow" w:hAnsi="Arial Narrow" w:cs="Arial"/>
          <w:sz w:val="28"/>
          <w:szCs w:val="28"/>
        </w:rPr>
        <w:t>Pečaćenje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ponude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vrši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proofErr w:type="gramStart"/>
      <w:r w:rsidRPr="00B42393">
        <w:rPr>
          <w:rFonts w:ascii="Arial Narrow" w:hAnsi="Arial Narrow" w:cs="Arial"/>
          <w:sz w:val="28"/>
          <w:szCs w:val="28"/>
        </w:rPr>
        <w:t>na</w:t>
      </w:r>
      <w:proofErr w:type="spellEnd"/>
      <w:proofErr w:type="gram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način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što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preko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krajeva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jemstvenika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kojim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je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povezana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nakapa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čvrsti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pečatni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vosak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koji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otisne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pečat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žig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ili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slični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znak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ponuđača</w:t>
      </w:r>
      <w:proofErr w:type="spellEnd"/>
      <w:r w:rsidRPr="00B42393">
        <w:rPr>
          <w:rFonts w:ascii="Arial Narrow" w:hAnsi="Arial Narrow" w:cs="Arial"/>
          <w:sz w:val="28"/>
          <w:szCs w:val="28"/>
        </w:rPr>
        <w:t>.</w:t>
      </w:r>
    </w:p>
    <w:p w:rsidR="00A46D5B" w:rsidRPr="00B42393" w:rsidRDefault="00A46D5B" w:rsidP="00A46D5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je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dužan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ponudu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sačini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2393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proofErr w:type="gram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obrascima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tenderske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dokumentacije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uz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mogućnost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korišćenja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svog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memoranduma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A46D5B" w:rsidRPr="00B42393" w:rsidRDefault="00A46D5B" w:rsidP="00A46D5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  <w:lang w:val="sv-SE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B42393">
        <w:rPr>
          <w:rFonts w:ascii="Arial Narrow" w:hAnsi="Arial Narrow" w:cs="Arial"/>
          <w:b/>
          <w:i/>
          <w:sz w:val="28"/>
          <w:szCs w:val="28"/>
          <w:lang w:val="sv-SE"/>
        </w:rPr>
        <w:t xml:space="preserve">SO </w:t>
      </w:r>
      <w:proofErr w:type="gramStart"/>
      <w:r w:rsidRPr="00B42393">
        <w:rPr>
          <w:rFonts w:ascii="Arial Narrow" w:hAnsi="Arial Narrow" w:cs="Arial"/>
          <w:b/>
          <w:i/>
          <w:sz w:val="28"/>
          <w:szCs w:val="28"/>
          <w:lang w:val="sv-SE"/>
        </w:rPr>
        <w:t>TK ”</w:t>
      </w:r>
      <w:proofErr w:type="gramEnd"/>
      <w:r w:rsidRPr="00B42393">
        <w:rPr>
          <w:rFonts w:ascii="Arial Narrow" w:hAnsi="Arial Narrow" w:cs="Arial"/>
          <w:b/>
          <w:i/>
          <w:sz w:val="28"/>
          <w:szCs w:val="28"/>
          <w:lang w:val="sv-SE"/>
        </w:rPr>
        <w:t xml:space="preserve">NEC” d.o.o. Podgorica </w:t>
      </w:r>
      <w:r w:rsidRPr="00B42393">
        <w:rPr>
          <w:rFonts w:ascii="Arial Narrow" w:hAnsi="Arial Narrow" w:cs="Arial"/>
          <w:sz w:val="28"/>
          <w:szCs w:val="28"/>
          <w:lang w:val="sv-SE"/>
        </w:rPr>
        <w:t xml:space="preserve">dostavio je ponudu koja ne ispunjava prethodno navedene uslove, a samim tim nije u skladu sa članom 66 i članom 76 Zakona o javnim nabavkama </w:t>
      </w:r>
      <w:r w:rsidRPr="00687D77">
        <w:rPr>
          <w:rFonts w:ascii="Arial Narrow" w:hAnsi="Arial Narrow" w:cs="Arial"/>
          <w:i/>
          <w:sz w:val="28"/>
          <w:szCs w:val="28"/>
          <w:lang w:val="sv-SE"/>
        </w:rPr>
        <w:t>(”Sl list CG”, br. 42/11 i 57/14).</w:t>
      </w:r>
      <w:r w:rsidRPr="00B42393">
        <w:rPr>
          <w:rFonts w:ascii="Arial Narrow" w:hAnsi="Arial Narrow" w:cs="Arial"/>
          <w:sz w:val="28"/>
          <w:szCs w:val="28"/>
          <w:lang w:val="sv-SE"/>
        </w:rPr>
        <w:t xml:space="preserve">  </w:t>
      </w:r>
    </w:p>
    <w:p w:rsidR="00013E22" w:rsidRPr="00B42393" w:rsidRDefault="00013E22" w:rsidP="00013E2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pl-PL"/>
        </w:rPr>
      </w:pPr>
    </w:p>
    <w:p w:rsidR="00013E22" w:rsidRPr="00B42393" w:rsidRDefault="00A46D5B" w:rsidP="00687D7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B42393">
        <w:rPr>
          <w:rFonts w:ascii="Arial Narrow" w:eastAsia="Times New Roman" w:hAnsi="Arial Narrow" w:cs="Arial"/>
          <w:sz w:val="28"/>
          <w:szCs w:val="28"/>
          <w:lang w:val="pl-PL"/>
        </w:rPr>
        <w:t>Sa navedenih razloga</w:t>
      </w:r>
      <w:r w:rsidR="00687D77">
        <w:rPr>
          <w:rFonts w:ascii="Arial Narrow" w:eastAsia="Times New Roman" w:hAnsi="Arial Narrow" w:cs="Arial"/>
          <w:sz w:val="28"/>
          <w:szCs w:val="28"/>
          <w:lang w:val="pl-PL"/>
        </w:rPr>
        <w:t xml:space="preserve">,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Komisija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za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otvaranje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i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vrednovanje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ponuda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je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Zapisnikom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o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pregledu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,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ocjeni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i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v</w:t>
      </w:r>
      <w:r w:rsidRPr="00B42393">
        <w:rPr>
          <w:rFonts w:ascii="Arial Narrow" w:eastAsia="Times New Roman" w:hAnsi="Arial Narrow" w:cs="Arial"/>
          <w:sz w:val="28"/>
          <w:szCs w:val="28"/>
        </w:rPr>
        <w:t>rednovanju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ponuda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br. 05-404-457</w:t>
      </w:r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proofErr w:type="gramStart"/>
      <w:r w:rsidR="00013E22" w:rsidRPr="00B42393">
        <w:rPr>
          <w:rFonts w:ascii="Arial Narrow" w:eastAsia="Times New Roman" w:hAnsi="Arial Narrow" w:cs="Arial"/>
          <w:sz w:val="28"/>
          <w:szCs w:val="28"/>
        </w:rPr>
        <w:t>od</w:t>
      </w:r>
      <w:proofErr w:type="spellEnd"/>
      <w:proofErr w:type="gram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B42393">
        <w:rPr>
          <w:rFonts w:ascii="Arial Narrow" w:eastAsia="Times New Roman" w:hAnsi="Arial Narrow" w:cs="Arial"/>
          <w:sz w:val="28"/>
          <w:szCs w:val="28"/>
        </w:rPr>
        <w:t>23. 11</w:t>
      </w:r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. 2016.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godine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,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konstatovala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da je </w:t>
      </w:r>
      <w:proofErr w:type="spellStart"/>
      <w:r w:rsidR="00013E22" w:rsidRPr="00B42393">
        <w:rPr>
          <w:rFonts w:ascii="Arial Narrow" w:eastAsia="Times New Roman" w:hAnsi="Arial Narrow" w:cs="Arial"/>
          <w:sz w:val="28"/>
          <w:szCs w:val="28"/>
        </w:rPr>
        <w:t>ponuđač</w:t>
      </w:r>
      <w:proofErr w:type="spellEnd"/>
      <w:r w:rsidR="00013E22"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B42393">
        <w:rPr>
          <w:rFonts w:ascii="Arial Narrow" w:hAnsi="Arial Narrow" w:cs="Arial"/>
          <w:b/>
          <w:i/>
          <w:sz w:val="28"/>
          <w:szCs w:val="28"/>
          <w:lang w:val="sv-SE"/>
        </w:rPr>
        <w:t xml:space="preserve">SO TK ”NEC” d.o.o. Podgorica </w:t>
      </w:r>
      <w:proofErr w:type="spellStart"/>
      <w:r w:rsidR="00013E22" w:rsidRPr="00B42393">
        <w:rPr>
          <w:rFonts w:ascii="Arial Narrow" w:hAnsi="Arial Narrow" w:cs="Arial"/>
          <w:sz w:val="28"/>
          <w:szCs w:val="28"/>
        </w:rPr>
        <w:t>neispravna</w:t>
      </w:r>
      <w:proofErr w:type="spellEnd"/>
      <w:r w:rsidR="00013E22" w:rsidRPr="00B42393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="00013E22" w:rsidRPr="00B42393">
        <w:rPr>
          <w:rFonts w:ascii="Arial Narrow" w:hAnsi="Arial Narrow" w:cs="Arial"/>
          <w:sz w:val="28"/>
          <w:szCs w:val="28"/>
        </w:rPr>
        <w:t>skladu</w:t>
      </w:r>
      <w:proofErr w:type="spellEnd"/>
      <w:r w:rsidR="00013E22" w:rsidRPr="00B42393">
        <w:rPr>
          <w:rFonts w:ascii="Arial Narrow" w:hAnsi="Arial Narrow" w:cs="Arial"/>
          <w:sz w:val="28"/>
          <w:szCs w:val="28"/>
        </w:rPr>
        <w:t xml:space="preserve"> </w:t>
      </w:r>
      <w:r w:rsidR="00013E22" w:rsidRPr="00B42393">
        <w:rPr>
          <w:rFonts w:ascii="Arial Narrow" w:hAnsi="Arial Narrow" w:cs="Arial"/>
          <w:sz w:val="28"/>
          <w:szCs w:val="28"/>
          <w:lang w:val="pl-PL"/>
        </w:rPr>
        <w:t xml:space="preserve">sa članom 100 stav 1, tačke 1 i 3 Zakona o javnim nabavkama </w:t>
      </w:r>
      <w:r w:rsidR="00013E22" w:rsidRPr="00B42393">
        <w:rPr>
          <w:rFonts w:ascii="Arial Narrow" w:hAnsi="Arial Narrow" w:cs="Arial"/>
          <w:i/>
          <w:sz w:val="28"/>
          <w:szCs w:val="28"/>
          <w:lang w:val="sr-Latn-CS"/>
        </w:rPr>
        <w:t>(„Sl. list. CG“ br. 42/11 i 57/14)</w:t>
      </w:r>
      <w:r w:rsidR="00013E22" w:rsidRPr="00B42393">
        <w:rPr>
          <w:rFonts w:ascii="Arial Narrow" w:hAnsi="Arial Narrow" w:cs="Arial"/>
          <w:i/>
          <w:sz w:val="28"/>
          <w:szCs w:val="28"/>
          <w:lang w:val="pl-PL"/>
        </w:rPr>
        <w:t xml:space="preserve">, </w:t>
      </w:r>
      <w:r w:rsidR="00013E22" w:rsidRPr="00B42393">
        <w:rPr>
          <w:rFonts w:ascii="Arial Narrow" w:hAnsi="Arial Narrow" w:cs="Arial"/>
          <w:sz w:val="28"/>
          <w:szCs w:val="28"/>
          <w:lang w:val="pl-PL"/>
        </w:rPr>
        <w:t>kojim je propisano, da je neispravna ponuda „koja nije sačinjena u skladu sa uslovima utvrđenim tenderskom dokumentacijom”, i „koja ne sadrži dokaze utvrđene tenderskom dokumentacijom” i predlažila predsjedniku op</w:t>
      </w:r>
      <w:r w:rsidR="00013E22" w:rsidRPr="00B42393">
        <w:rPr>
          <w:rFonts w:ascii="Arial Narrow" w:hAnsi="Arial Narrow" w:cs="Arial"/>
          <w:sz w:val="28"/>
          <w:szCs w:val="28"/>
        </w:rPr>
        <w:t>š</w:t>
      </w:r>
      <w:r w:rsidR="00013E22" w:rsidRPr="00B42393">
        <w:rPr>
          <w:rFonts w:ascii="Arial Narrow" w:hAnsi="Arial Narrow" w:cs="Arial"/>
          <w:sz w:val="28"/>
          <w:szCs w:val="28"/>
          <w:lang w:val="pl-PL"/>
        </w:rPr>
        <w:t xml:space="preserve">tine da se donese </w:t>
      </w:r>
      <w:r w:rsidR="00687D77" w:rsidRPr="00687D77">
        <w:rPr>
          <w:rFonts w:ascii="Arial Narrow" w:hAnsi="Arial Narrow" w:cs="Arial"/>
          <w:i/>
          <w:sz w:val="28"/>
          <w:szCs w:val="28"/>
          <w:lang w:val="pl-PL"/>
        </w:rPr>
        <w:t>O</w:t>
      </w:r>
      <w:r w:rsidR="00013E22" w:rsidRPr="00B42393">
        <w:rPr>
          <w:rFonts w:ascii="Arial Narrow" w:hAnsi="Arial Narrow" w:cs="Arial"/>
          <w:i/>
          <w:sz w:val="28"/>
          <w:szCs w:val="28"/>
          <w:lang w:val="sr-Latn-CS"/>
        </w:rPr>
        <w:t>dluka o obustavljanju postupka javne nabavke.</w:t>
      </w:r>
    </w:p>
    <w:p w:rsidR="00013E22" w:rsidRPr="00B42393" w:rsidRDefault="00013E22" w:rsidP="00013E22">
      <w:pPr>
        <w:spacing w:after="0" w:line="240" w:lineRule="auto"/>
        <w:ind w:right="-19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  <w:r w:rsidRPr="00B42393">
        <w:rPr>
          <w:rFonts w:ascii="Arial Narrow" w:eastAsia="Times New Roman" w:hAnsi="Arial Narrow" w:cs="Arial"/>
          <w:sz w:val="28"/>
          <w:szCs w:val="28"/>
          <w:lang w:val="pl-PL"/>
        </w:rPr>
        <w:t xml:space="preserve"> </w:t>
      </w:r>
    </w:p>
    <w:p w:rsidR="00013E22" w:rsidRPr="00B42393" w:rsidRDefault="00013E22" w:rsidP="00013E22">
      <w:pPr>
        <w:jc w:val="both"/>
        <w:rPr>
          <w:rFonts w:ascii="Arial Narrow" w:eastAsia="Times New Roman" w:hAnsi="Arial Narrow" w:cs="Arial"/>
          <w:sz w:val="28"/>
          <w:szCs w:val="28"/>
        </w:rPr>
      </w:pPr>
      <w:r w:rsidRPr="00B42393">
        <w:rPr>
          <w:rFonts w:ascii="Arial Narrow" w:eastAsia="Times New Roman" w:hAnsi="Arial Narrow" w:cs="Arial"/>
          <w:sz w:val="28"/>
          <w:szCs w:val="28"/>
        </w:rPr>
        <w:t xml:space="preserve">U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vezi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proofErr w:type="gramStart"/>
      <w:r w:rsidRPr="00B42393">
        <w:rPr>
          <w:rFonts w:ascii="Arial Narrow" w:eastAsia="Times New Roman" w:hAnsi="Arial Narrow" w:cs="Arial"/>
          <w:sz w:val="28"/>
          <w:szCs w:val="28"/>
        </w:rPr>
        <w:t>sa</w:t>
      </w:r>
      <w:proofErr w:type="spellEnd"/>
      <w:proofErr w:type="gram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navedenim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, a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na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osnovu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člana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105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stav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1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tačka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1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Zakona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o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javnim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nabavkama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687D77">
        <w:rPr>
          <w:rFonts w:ascii="Arial Narrow" w:hAnsi="Arial Narrow" w:cs="Arial"/>
          <w:i/>
          <w:sz w:val="28"/>
          <w:szCs w:val="28"/>
          <w:lang w:val="sr-Latn-CS"/>
        </w:rPr>
        <w:t xml:space="preserve">(„Službeni list CG“, br. </w:t>
      </w:r>
      <w:r w:rsidRPr="00687D77">
        <w:rPr>
          <w:rFonts w:ascii="Arial Narrow" w:hAnsi="Arial Narrow" w:cs="Arial"/>
          <w:i/>
          <w:color w:val="000000"/>
          <w:sz w:val="28"/>
          <w:szCs w:val="28"/>
          <w:lang w:val="pl-PL"/>
        </w:rPr>
        <w:t>42/11 i 57/14)</w:t>
      </w:r>
      <w:r w:rsidRPr="00687D77">
        <w:rPr>
          <w:rFonts w:ascii="Arial Narrow" w:eastAsia="Times New Roman" w:hAnsi="Arial Narrow" w:cs="Arial"/>
          <w:i/>
          <w:sz w:val="28"/>
          <w:szCs w:val="28"/>
        </w:rPr>
        <w:t>,</w:t>
      </w:r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kojim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je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propisano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da se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postupak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javne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nabavke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</w:t>
      </w:r>
      <w:r w:rsidR="00687D77">
        <w:rPr>
          <w:rFonts w:ascii="Arial Narrow" w:eastAsia="Times New Roman" w:hAnsi="Arial Narrow" w:cs="Arial"/>
          <w:sz w:val="28"/>
          <w:szCs w:val="28"/>
        </w:rPr>
        <w:t>b</w:t>
      </w:r>
      <w:r w:rsidRPr="00B42393">
        <w:rPr>
          <w:rFonts w:ascii="Arial Narrow" w:eastAsia="Times New Roman" w:hAnsi="Arial Narrow" w:cs="Arial"/>
          <w:sz w:val="28"/>
          <w:szCs w:val="28"/>
        </w:rPr>
        <w:t>ustavlja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,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između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ostalog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, i u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slučaju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kada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nije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dostavljena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nijedna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i/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ili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nijedna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ispravna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sz w:val="28"/>
          <w:szCs w:val="28"/>
        </w:rPr>
        <w:t>,</w:t>
      </w:r>
      <w:r w:rsidR="00687D77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="00687D77">
        <w:rPr>
          <w:rFonts w:ascii="Arial Narrow" w:eastAsia="Times New Roman" w:hAnsi="Arial Narrow" w:cs="Arial"/>
          <w:sz w:val="28"/>
          <w:szCs w:val="28"/>
        </w:rPr>
        <w:t>p</w:t>
      </w:r>
      <w:r w:rsidRPr="00B42393">
        <w:rPr>
          <w:rFonts w:ascii="Arial Narrow" w:eastAsia="Times New Roman" w:hAnsi="Arial Narrow" w:cs="Arial"/>
          <w:sz w:val="28"/>
          <w:szCs w:val="28"/>
        </w:rPr>
        <w:t>redsjednik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opštine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donosi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Odluku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o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obustavljanju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postupka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javne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nabavke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>.</w:t>
      </w:r>
    </w:p>
    <w:p w:rsidR="00013E22" w:rsidRPr="00B42393" w:rsidRDefault="00013E22" w:rsidP="00013E22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  <w:r w:rsidRPr="00B42393">
        <w:rPr>
          <w:rFonts w:ascii="Arial Narrow" w:eastAsia="PMingLiU" w:hAnsi="Arial Narrow" w:cs="Arial"/>
          <w:sz w:val="28"/>
          <w:szCs w:val="28"/>
          <w:lang w:val="pl-PL" w:eastAsia="zh-TW"/>
        </w:rPr>
        <w:t>Na osnovu navedenog odlučeno je kao u dispozitivu.</w:t>
      </w:r>
    </w:p>
    <w:p w:rsidR="00013E22" w:rsidRPr="00B42393" w:rsidRDefault="00013E22" w:rsidP="00013E22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013E22" w:rsidRPr="00B42393" w:rsidRDefault="00013E22" w:rsidP="00013E22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013E22" w:rsidRPr="00B42393" w:rsidRDefault="00013E22" w:rsidP="00013E22">
      <w:pPr>
        <w:pStyle w:val="ListParagraph"/>
        <w:spacing w:before="0" w:after="0" w:line="240" w:lineRule="auto"/>
        <w:ind w:left="567"/>
        <w:jc w:val="both"/>
        <w:rPr>
          <w:rFonts w:ascii="Arial Narrow" w:eastAsia="Calibri" w:hAnsi="Arial Narrow" w:cs="Arial"/>
          <w:b/>
          <w:bCs/>
          <w:sz w:val="28"/>
          <w:szCs w:val="28"/>
          <w:lang w:val="sr-Latn-RS"/>
        </w:rPr>
      </w:pPr>
      <w:r w:rsidRPr="00B42393">
        <w:rPr>
          <w:rFonts w:ascii="Arial Narrow" w:hAnsi="Arial Narrow" w:cs="Arial"/>
          <w:b/>
          <w:bCs/>
          <w:sz w:val="28"/>
          <w:szCs w:val="28"/>
          <w:lang w:val="sr-Latn-RS"/>
        </w:rPr>
        <w:t>Uputstvo o pravnom sredstvu</w:t>
      </w:r>
    </w:p>
    <w:p w:rsidR="00013E22" w:rsidRPr="00B42393" w:rsidRDefault="00013E22" w:rsidP="00013E22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Arial"/>
          <w:b/>
          <w:bCs/>
          <w:sz w:val="28"/>
          <w:szCs w:val="28"/>
          <w:lang w:val="sr-Latn-RS"/>
        </w:rPr>
      </w:pP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može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izjaviti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žalbu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protiv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ovog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rješenja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Državnoj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komisiji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kontrolu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javnih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roku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gramStart"/>
      <w:r w:rsidRPr="00B42393">
        <w:rPr>
          <w:rFonts w:ascii="Arial Narrow" w:hAnsi="Arial Narrow" w:cs="Arial"/>
          <w:color w:val="000000"/>
          <w:sz w:val="28"/>
          <w:szCs w:val="28"/>
        </w:rPr>
        <w:t>od</w:t>
      </w:r>
      <w:proofErr w:type="gram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10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od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dostavljanja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ovog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rješenja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Žalba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izjavljuje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preko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naručioca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neposredno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putem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pošte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preporučenom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pošiljkom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2393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proofErr w:type="gram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dostavnicom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ili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elektronskim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putem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naprednim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elektronskim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potpisom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lastRenderedPageBreak/>
        <w:t>Žalbom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može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pobijati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: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prijema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;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sadržaj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način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dostavljanja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zapisnika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javnom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otvaranju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;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pregleda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ocjene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upoređivanja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vrednovanja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i/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ili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zakonitost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ovog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rješenja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Uz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žalbu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dostavlja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dokaz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da je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plaćena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naknada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vođenje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postupka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žalbi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iznosu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od 1%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procijenjene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vrijednosti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a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najviše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8.000,00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eura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žiro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račun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Državne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komisije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kontrolu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javnih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broj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530-20240-15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kod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B42393">
        <w:rPr>
          <w:rFonts w:ascii="Arial Narrow" w:hAnsi="Arial Narrow" w:cs="Arial"/>
          <w:sz w:val="28"/>
          <w:szCs w:val="28"/>
        </w:rPr>
        <w:t xml:space="preserve">NLB Montenegro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banke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A.D</w:t>
      </w:r>
      <w:r w:rsidRPr="00B4239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Ukoliko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je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predmet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podijeljen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partijama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, a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žalba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odnosi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samo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2393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proofErr w:type="gram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određenu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/e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partiju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/e,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naknada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plaća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iznosu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1%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procijenjene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vrijednosti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te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/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tih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partije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>/a.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Instrukcije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plaćanje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naknade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ponuđače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iz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inostranstva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nalaze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proofErr w:type="gramStart"/>
      <w:r w:rsidRPr="00B42393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proofErr w:type="gram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internet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stranici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Državne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komisije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kontrolu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postupaka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javnih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color w:val="000000"/>
          <w:sz w:val="28"/>
          <w:szCs w:val="28"/>
        </w:rPr>
        <w:t>nabavki</w:t>
      </w:r>
      <w:proofErr w:type="spellEnd"/>
      <w:r w:rsidRPr="00B4239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13E22" w:rsidRPr="00B42393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B42393">
        <w:rPr>
          <w:rFonts w:ascii="Arial Narrow" w:hAnsi="Arial Narrow" w:cs="Arial"/>
          <w:sz w:val="28"/>
          <w:szCs w:val="28"/>
        </w:rPr>
        <w:t>Ukoliko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uz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žalbu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dostavi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dokaz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da je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uplaćena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naknada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za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vođenje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postupka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propisanom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iznosu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žalba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B42393">
        <w:rPr>
          <w:rFonts w:ascii="Arial Narrow" w:hAnsi="Arial Narrow" w:cs="Arial"/>
          <w:sz w:val="28"/>
          <w:szCs w:val="28"/>
        </w:rPr>
        <w:t>će</w:t>
      </w:r>
      <w:proofErr w:type="spellEnd"/>
      <w:proofErr w:type="gram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biti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odbačena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kao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hAnsi="Arial Narrow" w:cs="Arial"/>
          <w:sz w:val="28"/>
          <w:szCs w:val="28"/>
        </w:rPr>
        <w:t>neuredna</w:t>
      </w:r>
      <w:proofErr w:type="spellEnd"/>
      <w:r w:rsidRPr="00B42393">
        <w:rPr>
          <w:rFonts w:ascii="Arial Narrow" w:hAnsi="Arial Narrow" w:cs="Arial"/>
          <w:sz w:val="28"/>
          <w:szCs w:val="28"/>
        </w:rPr>
        <w:t xml:space="preserve">. </w:t>
      </w:r>
    </w:p>
    <w:p w:rsidR="00013E22" w:rsidRPr="00B42393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  <w:lang w:val="sr-Latn-RS"/>
        </w:rPr>
      </w:pPr>
    </w:p>
    <w:p w:rsidR="00013E22" w:rsidRPr="00B42393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  <w:lang w:val="sr-Latn-RS"/>
        </w:rPr>
      </w:pPr>
    </w:p>
    <w:p w:rsidR="00013E22" w:rsidRPr="00B42393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  <w:lang w:val="sr-Latn-RS"/>
        </w:rPr>
      </w:pPr>
    </w:p>
    <w:p w:rsidR="00013E22" w:rsidRPr="00B42393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  <w:lang w:val="sr-Latn-RS"/>
        </w:rPr>
      </w:pPr>
    </w:p>
    <w:p w:rsidR="00013E22" w:rsidRPr="00B42393" w:rsidRDefault="00013E22" w:rsidP="00013E22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i/>
          <w:sz w:val="28"/>
          <w:szCs w:val="28"/>
          <w:lang w:val="sl-SI"/>
        </w:rPr>
      </w:pPr>
      <w:r w:rsidRP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                                                                          </w:t>
      </w:r>
      <w:r w:rsidR="00A46D5B" w:rsidRP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     </w:t>
      </w:r>
      <w:r w:rsidRP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          </w:t>
      </w:r>
      <w:r w:rsid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</w:t>
      </w:r>
      <w:r w:rsidRP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 </w:t>
      </w:r>
      <w:r w:rsidR="00B42393">
        <w:rPr>
          <w:rFonts w:ascii="Arial Narrow" w:eastAsia="Times New Roman" w:hAnsi="Arial Narrow" w:cs="Arial"/>
          <w:i/>
          <w:sz w:val="28"/>
          <w:szCs w:val="28"/>
          <w:lang w:val="sl-SI"/>
        </w:rPr>
        <w:t xml:space="preserve">           </w:t>
      </w:r>
      <w:r w:rsidRPr="00B42393">
        <w:rPr>
          <w:rFonts w:ascii="Arial Narrow" w:eastAsia="Times New Roman" w:hAnsi="Arial Narrow" w:cs="Arial"/>
          <w:b/>
          <w:i/>
          <w:sz w:val="28"/>
          <w:szCs w:val="28"/>
        </w:rPr>
        <w:t>PREDSJEDNIK</w:t>
      </w:r>
    </w:p>
    <w:p w:rsidR="00013E22" w:rsidRPr="00B42393" w:rsidRDefault="00013E22" w:rsidP="00013E22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B42393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</w:t>
      </w:r>
    </w:p>
    <w:p w:rsidR="00013E22" w:rsidRPr="00B42393" w:rsidRDefault="00013E22" w:rsidP="00013E22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B42393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</w:t>
      </w:r>
      <w:r w:rsidR="00A46D5B" w:rsidRPr="00B42393">
        <w:rPr>
          <w:rFonts w:ascii="Arial Narrow" w:eastAsia="Times New Roman" w:hAnsi="Arial Narrow" w:cs="Arial"/>
          <w:sz w:val="28"/>
          <w:szCs w:val="28"/>
        </w:rPr>
        <w:t xml:space="preserve">             </w:t>
      </w:r>
      <w:r w:rsidR="00B42393">
        <w:rPr>
          <w:rFonts w:ascii="Arial Narrow" w:eastAsia="Times New Roman" w:hAnsi="Arial Narrow" w:cs="Arial"/>
          <w:sz w:val="28"/>
          <w:szCs w:val="28"/>
        </w:rPr>
        <w:t xml:space="preserve">    </w:t>
      </w:r>
      <w:r w:rsidR="00A46D5B" w:rsidRPr="00B42393">
        <w:rPr>
          <w:rFonts w:ascii="Arial Narrow" w:eastAsia="Times New Roman" w:hAnsi="Arial Narrow" w:cs="Arial"/>
          <w:sz w:val="28"/>
          <w:szCs w:val="28"/>
        </w:rPr>
        <w:t xml:space="preserve">   </w:t>
      </w:r>
      <w:proofErr w:type="gramStart"/>
      <w:r w:rsidR="00A46D5B" w:rsidRPr="00B42393">
        <w:rPr>
          <w:rFonts w:ascii="Arial Narrow" w:eastAsia="Times New Roman" w:hAnsi="Arial Narrow" w:cs="Arial"/>
          <w:sz w:val="28"/>
          <w:szCs w:val="28"/>
        </w:rPr>
        <w:t>M.P.</w:t>
      </w:r>
      <w:proofErr w:type="gramEnd"/>
      <w:r w:rsidRPr="00B42393">
        <w:rPr>
          <w:rFonts w:ascii="Arial Narrow" w:eastAsia="Times New Roman" w:hAnsi="Arial Narrow" w:cs="Arial"/>
          <w:sz w:val="28"/>
          <w:szCs w:val="28"/>
        </w:rPr>
        <w:t xml:space="preserve">   </w:t>
      </w:r>
      <w:r w:rsidR="00A46D5B" w:rsidRPr="00B42393">
        <w:rPr>
          <w:rFonts w:ascii="Arial Narrow" w:eastAsia="Times New Roman" w:hAnsi="Arial Narrow" w:cs="Arial"/>
          <w:sz w:val="28"/>
          <w:szCs w:val="28"/>
        </w:rPr>
        <w:t xml:space="preserve">        </w:t>
      </w:r>
      <w:r w:rsidRPr="00B42393">
        <w:rPr>
          <w:rFonts w:ascii="Arial Narrow" w:eastAsia="Times New Roman" w:hAnsi="Arial Narrow" w:cs="Arial"/>
          <w:sz w:val="28"/>
          <w:szCs w:val="28"/>
        </w:rPr>
        <w:t xml:space="preserve">  </w:t>
      </w:r>
      <w:r w:rsidR="00B42393">
        <w:rPr>
          <w:rFonts w:ascii="Arial Narrow" w:eastAsia="Times New Roman" w:hAnsi="Arial Narrow" w:cs="Arial"/>
          <w:sz w:val="28"/>
          <w:szCs w:val="28"/>
        </w:rPr>
        <w:t xml:space="preserve">       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Dragoslav</w:t>
      </w:r>
      <w:proofErr w:type="spellEnd"/>
      <w:r w:rsidRPr="00B42393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B42393">
        <w:rPr>
          <w:rFonts w:ascii="Arial Narrow" w:eastAsia="Times New Roman" w:hAnsi="Arial Narrow" w:cs="Arial"/>
          <w:sz w:val="28"/>
          <w:szCs w:val="28"/>
        </w:rPr>
        <w:t>Šćekić</w:t>
      </w:r>
      <w:proofErr w:type="spellEnd"/>
    </w:p>
    <w:p w:rsidR="00A46D5B" w:rsidRPr="00B42393" w:rsidRDefault="00A46D5B" w:rsidP="00013E22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A46D5B" w:rsidRPr="00B42393" w:rsidRDefault="00A46D5B" w:rsidP="00A46D5B">
      <w:pPr>
        <w:spacing w:after="0" w:line="240" w:lineRule="auto"/>
        <w:ind w:right="-720"/>
        <w:jc w:val="center"/>
        <w:rPr>
          <w:rFonts w:ascii="Arial Narrow" w:eastAsia="Times New Roman" w:hAnsi="Arial Narrow" w:cs="Arial"/>
          <w:sz w:val="28"/>
          <w:szCs w:val="28"/>
        </w:rPr>
      </w:pPr>
      <w:r w:rsidRPr="00B42393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</w:t>
      </w:r>
      <w:r w:rsidR="00B42393">
        <w:rPr>
          <w:rFonts w:ascii="Arial Narrow" w:eastAsia="Times New Roman" w:hAnsi="Arial Narrow" w:cs="Arial"/>
          <w:sz w:val="28"/>
          <w:szCs w:val="28"/>
        </w:rPr>
        <w:t xml:space="preserve">             </w:t>
      </w:r>
      <w:r w:rsidRPr="00B42393">
        <w:rPr>
          <w:rFonts w:ascii="Arial Narrow" w:eastAsia="Times New Roman" w:hAnsi="Arial Narrow" w:cs="Arial"/>
          <w:sz w:val="28"/>
          <w:szCs w:val="28"/>
        </w:rPr>
        <w:t xml:space="preserve"> ___________________</w:t>
      </w:r>
    </w:p>
    <w:p w:rsidR="00A46D5B" w:rsidRPr="00B42393" w:rsidRDefault="00A46D5B" w:rsidP="00A46D5B">
      <w:pPr>
        <w:spacing w:after="0" w:line="240" w:lineRule="auto"/>
        <w:ind w:right="-720"/>
        <w:jc w:val="center"/>
        <w:rPr>
          <w:rFonts w:ascii="Arial Narrow" w:eastAsia="Times New Roman" w:hAnsi="Arial Narrow" w:cs="Arial"/>
          <w:i/>
          <w:lang w:val="sl-SI"/>
        </w:rPr>
      </w:pPr>
      <w:r w:rsidRPr="00B42393">
        <w:rPr>
          <w:rFonts w:ascii="Arial Narrow" w:eastAsia="Times New Roman" w:hAnsi="Arial Narrow" w:cs="Arial"/>
          <w:i/>
          <w:sz w:val="28"/>
          <w:szCs w:val="28"/>
        </w:rPr>
        <w:t xml:space="preserve">                                                                       </w:t>
      </w:r>
      <w:r w:rsidR="00B42393">
        <w:rPr>
          <w:rFonts w:ascii="Arial Narrow" w:eastAsia="Times New Roman" w:hAnsi="Arial Narrow" w:cs="Arial"/>
          <w:i/>
          <w:sz w:val="28"/>
          <w:szCs w:val="28"/>
        </w:rPr>
        <w:t xml:space="preserve">               </w:t>
      </w:r>
      <w:proofErr w:type="gramStart"/>
      <w:r w:rsidRPr="00B42393">
        <w:rPr>
          <w:rFonts w:ascii="Arial Narrow" w:eastAsia="Times New Roman" w:hAnsi="Arial Narrow" w:cs="Arial"/>
          <w:i/>
        </w:rPr>
        <w:t>(</w:t>
      </w:r>
      <w:proofErr w:type="spellStart"/>
      <w:r w:rsidRPr="00B42393">
        <w:rPr>
          <w:rFonts w:ascii="Arial Narrow" w:eastAsia="Times New Roman" w:hAnsi="Arial Narrow" w:cs="Arial"/>
          <w:i/>
        </w:rPr>
        <w:t>s.r.</w:t>
      </w:r>
      <w:proofErr w:type="spellEnd"/>
      <w:r w:rsidRPr="00B42393">
        <w:rPr>
          <w:rFonts w:ascii="Arial Narrow" w:eastAsia="Times New Roman" w:hAnsi="Arial Narrow" w:cs="Arial"/>
          <w:i/>
        </w:rPr>
        <w:t>)</w:t>
      </w:r>
      <w:proofErr w:type="gramEnd"/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eastAsia="Calibri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14A63" w:rsidRDefault="00D14A63"/>
    <w:sectPr w:rsidR="00D14A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22" w:rsidRDefault="00BB7C22" w:rsidP="00051779">
      <w:pPr>
        <w:spacing w:after="0" w:line="240" w:lineRule="auto"/>
      </w:pPr>
      <w:r>
        <w:separator/>
      </w:r>
    </w:p>
  </w:endnote>
  <w:endnote w:type="continuationSeparator" w:id="0">
    <w:p w:rsidR="00BB7C22" w:rsidRDefault="00BB7C22" w:rsidP="0005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204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779" w:rsidRDefault="00051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1779" w:rsidRDefault="00051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22" w:rsidRDefault="00BB7C22" w:rsidP="00051779">
      <w:pPr>
        <w:spacing w:after="0" w:line="240" w:lineRule="auto"/>
      </w:pPr>
      <w:r>
        <w:separator/>
      </w:r>
    </w:p>
  </w:footnote>
  <w:footnote w:type="continuationSeparator" w:id="0">
    <w:p w:rsidR="00BB7C22" w:rsidRDefault="00BB7C22" w:rsidP="0005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89"/>
    <w:multiLevelType w:val="hybridMultilevel"/>
    <w:tmpl w:val="47E4730E"/>
    <w:lvl w:ilvl="0" w:tplc="528C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BA8"/>
    <w:multiLevelType w:val="hybridMultilevel"/>
    <w:tmpl w:val="6F1272C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21319"/>
    <w:multiLevelType w:val="hybridMultilevel"/>
    <w:tmpl w:val="8E2E0C4E"/>
    <w:lvl w:ilvl="0" w:tplc="0409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092949"/>
    <w:multiLevelType w:val="hybridMultilevel"/>
    <w:tmpl w:val="FFAAA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EB"/>
    <w:multiLevelType w:val="hybridMultilevel"/>
    <w:tmpl w:val="5A887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4204"/>
    <w:multiLevelType w:val="hybridMultilevel"/>
    <w:tmpl w:val="F77622B6"/>
    <w:lvl w:ilvl="0" w:tplc="80C47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250E"/>
    <w:multiLevelType w:val="hybridMultilevel"/>
    <w:tmpl w:val="B07AB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F8B28CE"/>
    <w:multiLevelType w:val="hybridMultilevel"/>
    <w:tmpl w:val="AD74B032"/>
    <w:lvl w:ilvl="0" w:tplc="F92A739C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32E31"/>
    <w:multiLevelType w:val="hybridMultilevel"/>
    <w:tmpl w:val="B2EA3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6061D"/>
    <w:multiLevelType w:val="hybridMultilevel"/>
    <w:tmpl w:val="1592D6DC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5">
    <w:nsid w:val="5B3F4C40"/>
    <w:multiLevelType w:val="hybridMultilevel"/>
    <w:tmpl w:val="33D4C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087FA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A50EB"/>
    <w:multiLevelType w:val="hybridMultilevel"/>
    <w:tmpl w:val="AFEECC9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C074405"/>
    <w:multiLevelType w:val="hybridMultilevel"/>
    <w:tmpl w:val="6C1CC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94432"/>
    <w:multiLevelType w:val="hybridMultilevel"/>
    <w:tmpl w:val="3312BB8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D37DB"/>
    <w:multiLevelType w:val="hybridMultilevel"/>
    <w:tmpl w:val="2E329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1">
    <w:nsid w:val="7C423D03"/>
    <w:multiLevelType w:val="hybridMultilevel"/>
    <w:tmpl w:val="EEAA9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F1F32"/>
    <w:multiLevelType w:val="hybridMultilevel"/>
    <w:tmpl w:val="281AD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21"/>
  </w:num>
  <w:num w:numId="14">
    <w:abstractNumId w:val="1"/>
  </w:num>
  <w:num w:numId="15">
    <w:abstractNumId w:val="16"/>
  </w:num>
  <w:num w:numId="16">
    <w:abstractNumId w:val="2"/>
  </w:num>
  <w:num w:numId="17">
    <w:abstractNumId w:val="22"/>
  </w:num>
  <w:num w:numId="18">
    <w:abstractNumId w:val="0"/>
  </w:num>
  <w:num w:numId="19">
    <w:abstractNumId w:val="7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7"/>
    <w:rsid w:val="00013E22"/>
    <w:rsid w:val="00051779"/>
    <w:rsid w:val="001443AE"/>
    <w:rsid w:val="00250907"/>
    <w:rsid w:val="002D2879"/>
    <w:rsid w:val="002D6955"/>
    <w:rsid w:val="00494A5D"/>
    <w:rsid w:val="004A767B"/>
    <w:rsid w:val="004B7415"/>
    <w:rsid w:val="005532EB"/>
    <w:rsid w:val="00687D77"/>
    <w:rsid w:val="00A46D5B"/>
    <w:rsid w:val="00A633F3"/>
    <w:rsid w:val="00B42393"/>
    <w:rsid w:val="00B52DCF"/>
    <w:rsid w:val="00BA4926"/>
    <w:rsid w:val="00BB5022"/>
    <w:rsid w:val="00BB7C22"/>
    <w:rsid w:val="00BF0EC0"/>
    <w:rsid w:val="00C72987"/>
    <w:rsid w:val="00CC79F3"/>
    <w:rsid w:val="00D14A63"/>
    <w:rsid w:val="00E45BBF"/>
    <w:rsid w:val="00E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13E22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013E22"/>
    <w:pPr>
      <w:spacing w:before="96" w:after="120" w:line="360" w:lineRule="atLeast"/>
      <w:ind w:left="720"/>
    </w:pPr>
    <w:rPr>
      <w:rFonts w:eastAsiaTheme="minorHAns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7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13E22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013E22"/>
    <w:pPr>
      <w:spacing w:before="96" w:after="120" w:line="360" w:lineRule="atLeast"/>
      <w:ind w:left="720"/>
    </w:pPr>
    <w:rPr>
      <w:rFonts w:eastAsiaTheme="minorHAns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2016-08-30T07:18:00Z</dcterms:created>
  <dcterms:modified xsi:type="dcterms:W3CDTF">2016-11-24T10:02:00Z</dcterms:modified>
</cp:coreProperties>
</file>